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CA7" w:rsidRPr="00990C9B" w:rsidRDefault="00990C9B" w:rsidP="00990C9B">
      <w:pPr>
        <w:spacing w:after="12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90C9B">
        <w:rPr>
          <w:rFonts w:ascii="TH SarabunPSK" w:hAnsi="TH SarabunPSK" w:cs="TH SarabunPSK" w:hint="cs"/>
          <w:b/>
          <w:bCs/>
          <w:sz w:val="48"/>
          <w:szCs w:val="48"/>
          <w:cs/>
        </w:rPr>
        <w:t>ผล</w:t>
      </w:r>
      <w:r w:rsidR="00520ABE" w:rsidRPr="00990C9B">
        <w:rPr>
          <w:rFonts w:ascii="TH SarabunPSK" w:hAnsi="TH SarabunPSK" w:cs="TH SarabunPSK" w:hint="cs"/>
          <w:b/>
          <w:bCs/>
          <w:sz w:val="48"/>
          <w:szCs w:val="48"/>
          <w:cs/>
        </w:rPr>
        <w:t>งาน</w:t>
      </w:r>
      <w:r w:rsidRPr="00990C9B">
        <w:rPr>
          <w:rFonts w:ascii="TH SarabunPSK" w:hAnsi="TH SarabunPSK" w:cs="TH SarabunPSK" w:hint="cs"/>
          <w:b/>
          <w:bCs/>
          <w:sz w:val="48"/>
          <w:szCs w:val="48"/>
          <w:cs/>
        </w:rPr>
        <w:t>ประกอบการประเมินบุคคลและผลงาน</w:t>
      </w:r>
    </w:p>
    <w:p w:rsidR="00990C9B" w:rsidRPr="00990C9B" w:rsidRDefault="00990C9B" w:rsidP="00990C9B">
      <w:pPr>
        <w:spacing w:after="12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90C9B">
        <w:rPr>
          <w:rFonts w:ascii="TH SarabunPSK" w:hAnsi="TH SarabunPSK" w:cs="TH SarabunPSK" w:hint="cs"/>
          <w:b/>
          <w:bCs/>
          <w:sz w:val="48"/>
          <w:szCs w:val="48"/>
          <w:cs/>
        </w:rPr>
        <w:t>เพื่อแต่งตั้งให้ดำรงตำแหน่ง</w:t>
      </w:r>
    </w:p>
    <w:p w:rsidR="00990C9B" w:rsidRPr="00990C9B" w:rsidRDefault="00990C9B" w:rsidP="00990C9B">
      <w:pPr>
        <w:spacing w:after="12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90C9B">
        <w:rPr>
          <w:rFonts w:ascii="TH SarabunPSK" w:hAnsi="TH SarabunPSK" w:cs="TH SarabunPSK" w:hint="cs"/>
          <w:b/>
          <w:bCs/>
          <w:sz w:val="48"/>
          <w:szCs w:val="48"/>
          <w:cs/>
        </w:rPr>
        <w:t>นักวิชาการตรวจสอบภายใน ระดับ ชำนาญการพิเศษ</w:t>
      </w:r>
    </w:p>
    <w:p w:rsidR="00990C9B" w:rsidRPr="00990C9B" w:rsidRDefault="00990C9B" w:rsidP="00990C9B">
      <w:pPr>
        <w:spacing w:after="12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990C9B" w:rsidRDefault="00990C9B" w:rsidP="00990C9B">
      <w:pPr>
        <w:spacing w:after="12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90C9B">
        <w:rPr>
          <w:rFonts w:ascii="TH SarabunPSK" w:hAnsi="TH SarabunPSK" w:cs="TH SarabunPSK" w:hint="cs"/>
          <w:b/>
          <w:bCs/>
          <w:sz w:val="48"/>
          <w:szCs w:val="48"/>
          <w:cs/>
        </w:rPr>
        <w:t>ผลงานที่เป็นผลการดำเนินงานปีที่ผ่านมา</w:t>
      </w:r>
    </w:p>
    <w:p w:rsidR="00393CE6" w:rsidRPr="00990C9B" w:rsidRDefault="00393CE6" w:rsidP="00990C9B">
      <w:pPr>
        <w:spacing w:after="12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</w:p>
    <w:p w:rsidR="00990C9B" w:rsidRPr="00393CE6" w:rsidRDefault="00990C9B" w:rsidP="00520AB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93CE6">
        <w:rPr>
          <w:rFonts w:ascii="TH SarabunPSK" w:hAnsi="TH SarabunPSK" w:cs="TH SarabunPSK" w:hint="cs"/>
          <w:b/>
          <w:bCs/>
          <w:sz w:val="48"/>
          <w:szCs w:val="48"/>
          <w:cs/>
        </w:rPr>
        <w:t>เรื่อง</w:t>
      </w:r>
    </w:p>
    <w:p w:rsidR="00990C9B" w:rsidRPr="00990C9B" w:rsidRDefault="00990C9B" w:rsidP="00520A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0C9B">
        <w:rPr>
          <w:rFonts w:ascii="TH SarabunPSK" w:hAnsi="TH SarabunPSK" w:cs="TH SarabunPSK" w:hint="cs"/>
          <w:b/>
          <w:bCs/>
          <w:sz w:val="40"/>
          <w:szCs w:val="40"/>
          <w:cs/>
        </w:rPr>
        <w:t>การตรวจสอบการปฏิบัติงานการเงิน การบัญชีของสำนักงานเขตพื้นที่การศึกษา</w:t>
      </w:r>
    </w:p>
    <w:p w:rsidR="00990C9B" w:rsidRPr="00990C9B" w:rsidRDefault="00990C9B" w:rsidP="00520A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90C9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ปีงบประมาณ พ.ศ. </w:t>
      </w:r>
      <w:r w:rsidRPr="00990C9B">
        <w:rPr>
          <w:rFonts w:ascii="TH SarabunPSK" w:hAnsi="TH SarabunPSK" w:cs="TH SarabunPSK"/>
          <w:b/>
          <w:bCs/>
          <w:sz w:val="40"/>
          <w:szCs w:val="40"/>
        </w:rPr>
        <w:t>2558</w:t>
      </w:r>
    </w:p>
    <w:p w:rsidR="00990C9B" w:rsidRPr="00990C9B" w:rsidRDefault="00990C9B" w:rsidP="00520A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90C9B" w:rsidRPr="00990C9B" w:rsidRDefault="00990C9B" w:rsidP="00520AB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90C9B">
        <w:rPr>
          <w:rFonts w:ascii="TH SarabunPSK" w:hAnsi="TH SarabunPSK" w:cs="TH SarabunPSK" w:hint="cs"/>
          <w:b/>
          <w:bCs/>
          <w:sz w:val="48"/>
          <w:szCs w:val="48"/>
          <w:cs/>
        </w:rPr>
        <w:t>ของ</w:t>
      </w:r>
    </w:p>
    <w:p w:rsidR="00990C9B" w:rsidRPr="00990C9B" w:rsidRDefault="00990C9B" w:rsidP="00520AB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90C9B">
        <w:rPr>
          <w:rFonts w:ascii="TH SarabunPSK" w:hAnsi="TH SarabunPSK" w:cs="TH SarabunPSK" w:hint="cs"/>
          <w:b/>
          <w:bCs/>
          <w:sz w:val="48"/>
          <w:szCs w:val="48"/>
          <w:cs/>
        </w:rPr>
        <w:t>นางกนกพร   ทาเหล็ก</w:t>
      </w:r>
    </w:p>
    <w:p w:rsidR="00990C9B" w:rsidRPr="00990C9B" w:rsidRDefault="00990C9B" w:rsidP="00520AB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90C9B">
        <w:rPr>
          <w:rFonts w:ascii="TH SarabunPSK" w:hAnsi="TH SarabunPSK" w:cs="TH SarabunPSK" w:hint="cs"/>
          <w:b/>
          <w:bCs/>
          <w:sz w:val="48"/>
          <w:szCs w:val="48"/>
          <w:cs/>
        </w:rPr>
        <w:t>ตำแหน่ง นักวิชาการเงินและบัญชีชำนาญการ</w:t>
      </w:r>
    </w:p>
    <w:p w:rsidR="00990C9B" w:rsidRDefault="00990C9B" w:rsidP="00520AB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</w:t>
      </w:r>
    </w:p>
    <w:p w:rsidR="00990C9B" w:rsidRPr="00990C9B" w:rsidRDefault="00990C9B" w:rsidP="00990C9B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90C9B">
        <w:rPr>
          <w:rFonts w:ascii="TH SarabunPSK" w:hAnsi="TH SarabunPSK" w:cs="TH SarabunPSK" w:hint="cs"/>
          <w:b/>
          <w:bCs/>
          <w:sz w:val="48"/>
          <w:szCs w:val="48"/>
          <w:cs/>
        </w:rPr>
        <w:t>หน่วยตรวจสอบภายใน</w:t>
      </w:r>
    </w:p>
    <w:p w:rsidR="00990C9B" w:rsidRPr="00990C9B" w:rsidRDefault="00990C9B" w:rsidP="00990C9B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90C9B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สำนักงานเขตพื้นที่การศึกษาประถมศึกษาอุตรดิตถ์ เขต </w:t>
      </w:r>
      <w:r w:rsidRPr="00990C9B">
        <w:rPr>
          <w:rFonts w:ascii="TH SarabunPSK" w:hAnsi="TH SarabunPSK" w:cs="TH SarabunPSK"/>
          <w:b/>
          <w:bCs/>
          <w:sz w:val="48"/>
          <w:szCs w:val="48"/>
        </w:rPr>
        <w:t>1</w:t>
      </w:r>
    </w:p>
    <w:p w:rsidR="00990C9B" w:rsidRPr="00990C9B" w:rsidRDefault="00990C9B" w:rsidP="00990C9B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90C9B">
        <w:rPr>
          <w:rFonts w:ascii="TH SarabunPSK" w:hAnsi="TH SarabunPSK" w:cs="TH SarabunPSK" w:hint="cs"/>
          <w:b/>
          <w:bCs/>
          <w:sz w:val="48"/>
          <w:szCs w:val="48"/>
          <w:cs/>
        </w:rPr>
        <w:t>สำนักงานคณะกรรมการการศึกษาขั้นพื้นฐาน</w:t>
      </w:r>
    </w:p>
    <w:p w:rsidR="00990C9B" w:rsidRDefault="00990C9B" w:rsidP="00990C9B">
      <w:pPr>
        <w:spacing w:after="0"/>
        <w:jc w:val="center"/>
        <w:rPr>
          <w:rFonts w:ascii="TH SarabunPSK" w:hAnsi="TH SarabunPSK" w:cs="TH SarabunPSK"/>
          <w:sz w:val="40"/>
          <w:szCs w:val="40"/>
          <w:cs/>
        </w:rPr>
      </w:pPr>
      <w:r w:rsidRPr="00990C9B">
        <w:rPr>
          <w:rFonts w:ascii="TH SarabunPSK" w:hAnsi="TH SarabunPSK" w:cs="TH SarabunPSK" w:hint="cs"/>
          <w:b/>
          <w:bCs/>
          <w:sz w:val="48"/>
          <w:szCs w:val="48"/>
          <w:cs/>
        </w:rPr>
        <w:t>กระทรวงศึกษาธิการ</w:t>
      </w:r>
    </w:p>
    <w:p w:rsidR="00520ABE" w:rsidRDefault="00520ABE" w:rsidP="00520ABE">
      <w:pPr>
        <w:jc w:val="center"/>
        <w:rPr>
          <w:rFonts w:ascii="TH SarabunPSK" w:hAnsi="TH SarabunPSK" w:cs="TH SarabunPSK"/>
          <w:sz w:val="40"/>
          <w:szCs w:val="40"/>
        </w:rPr>
      </w:pPr>
    </w:p>
    <w:p w:rsidR="00520ABE" w:rsidRDefault="00393CE6" w:rsidP="00520A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93CE6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คำนำ</w:t>
      </w:r>
    </w:p>
    <w:p w:rsidR="00295F99" w:rsidRDefault="00393CE6" w:rsidP="00295F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 w:rsidR="00295F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การจัดทำเอกสารประกอบการประเมินบุคคลและผลงานเพื่อแต่งตั้งให้ดำรงตำแหน่งนักวิชาการตรวจสอบภายใน ระดับชำนาญการพิเศษ ฉบับนี้ มีวัตถุประสงค์เพื่อประกอบการประเมินบุคคลและผลงานเพื่อแต่งตั้งให้ดำรงตำแหน่ง นักวิชาการตรวจสอบภายในชำนาญการพิเศษ ได้เรียบเรียงจากข้อมูลผลการปฏิบัติงานในหน้าที่ความรับผิดชอบ และที่ได้รับมอบหมายจากผู้บังคับบัญชาเพื่อใช้สำหรับ</w:t>
      </w:r>
      <w:r w:rsidR="00295F99">
        <w:rPr>
          <w:rFonts w:ascii="TH SarabunPSK" w:hAnsi="TH SarabunPSK" w:cs="TH SarabunPSK" w:hint="cs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ระกอบการ</w:t>
      </w:r>
    </w:p>
    <w:p w:rsidR="00393CE6" w:rsidRPr="00393CE6" w:rsidRDefault="00393CE6" w:rsidP="00295F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ขอประเมินบุคคลและผลงานของ นางกนกพร  ทาเหล็ก สำนักงานเขตพื้นที่การศึกษาประถมศึกษาอุตรดิตถ์ เขต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 กระทรวงศึกษาธิการ เพื่อเลื่อนและแต่งตั้งให้ดำรงตำแหน่ง นักวิชาการตรวจสอบภายในชำนาญการพิเศษ ตำแหน่งเลขที่ อ.</w:t>
      </w:r>
      <w:r>
        <w:rPr>
          <w:rFonts w:ascii="TH SarabunPSK" w:hAnsi="TH SarabunPSK" w:cs="TH SarabunPSK"/>
          <w:sz w:val="32"/>
          <w:szCs w:val="32"/>
        </w:rPr>
        <w:t>66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</w:t>
      </w:r>
      <w:r w:rsidR="00295F99">
        <w:rPr>
          <w:rFonts w:ascii="TH SarabunPSK" w:hAnsi="TH SarabunPSK" w:cs="TH SarabunPSK" w:hint="cs"/>
          <w:sz w:val="32"/>
          <w:szCs w:val="32"/>
          <w:cs/>
        </w:rPr>
        <w:t xml:space="preserve">ตรวจสอบภายใน สำนักงานเขตพื้นที่การศึกษาประถมศึกษาอุตรดิตถ์ เขต </w:t>
      </w:r>
      <w:r w:rsidR="00295F99">
        <w:rPr>
          <w:rFonts w:ascii="TH SarabunPSK" w:hAnsi="TH SarabunPSK" w:cs="TH SarabunPSK"/>
          <w:sz w:val="32"/>
          <w:szCs w:val="32"/>
        </w:rPr>
        <w:t>1</w:t>
      </w:r>
    </w:p>
    <w:p w:rsidR="00520ABE" w:rsidRDefault="00520ABE" w:rsidP="00520ABE">
      <w:pPr>
        <w:jc w:val="center"/>
        <w:rPr>
          <w:rFonts w:ascii="TH SarabunPSK" w:hAnsi="TH SarabunPSK" w:cs="TH SarabunPSK"/>
          <w:sz w:val="40"/>
          <w:szCs w:val="40"/>
        </w:rPr>
      </w:pPr>
    </w:p>
    <w:p w:rsidR="00295F99" w:rsidRDefault="00295F99" w:rsidP="00295F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                                                                       </w:t>
      </w:r>
      <w:r w:rsidRPr="00295F99"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กนกพร    ทาเหล็ก</w:t>
      </w:r>
    </w:p>
    <w:p w:rsidR="00295F99" w:rsidRDefault="00295F99" w:rsidP="00295F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นักวิชาการเงินและบัญชีชำนาญการ</w:t>
      </w:r>
    </w:p>
    <w:p w:rsidR="00295F99" w:rsidRPr="00295F99" w:rsidRDefault="00295F99" w:rsidP="00295F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</w:t>
      </w:r>
      <w:r w:rsidR="004C3011">
        <w:rPr>
          <w:rFonts w:ascii="TH SarabunPSK" w:hAnsi="TH SarabunPSK" w:cs="TH SarabunPSK"/>
          <w:sz w:val="32"/>
          <w:szCs w:val="32"/>
        </w:rPr>
        <w:t>23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B4C13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520ABE" w:rsidRDefault="00520ABE" w:rsidP="00520ABE">
      <w:pPr>
        <w:jc w:val="center"/>
        <w:rPr>
          <w:rFonts w:ascii="TH SarabunPSK" w:hAnsi="TH SarabunPSK" w:cs="TH SarabunPSK"/>
          <w:sz w:val="40"/>
          <w:szCs w:val="40"/>
        </w:rPr>
      </w:pPr>
    </w:p>
    <w:p w:rsidR="00520ABE" w:rsidRDefault="00520ABE" w:rsidP="00520ABE">
      <w:pPr>
        <w:jc w:val="center"/>
        <w:rPr>
          <w:rFonts w:ascii="TH SarabunPSK" w:hAnsi="TH SarabunPSK" w:cs="TH SarabunPSK"/>
          <w:sz w:val="40"/>
          <w:szCs w:val="40"/>
        </w:rPr>
      </w:pPr>
    </w:p>
    <w:p w:rsidR="00520ABE" w:rsidRDefault="00520ABE" w:rsidP="00520ABE">
      <w:pPr>
        <w:jc w:val="center"/>
        <w:rPr>
          <w:rFonts w:ascii="TH SarabunPSK" w:hAnsi="TH SarabunPSK" w:cs="TH SarabunPSK"/>
          <w:sz w:val="40"/>
          <w:szCs w:val="40"/>
        </w:rPr>
      </w:pPr>
    </w:p>
    <w:p w:rsidR="00520ABE" w:rsidRDefault="00520ABE" w:rsidP="00520ABE">
      <w:pPr>
        <w:jc w:val="center"/>
        <w:rPr>
          <w:rFonts w:ascii="TH SarabunPSK" w:hAnsi="TH SarabunPSK" w:cs="TH SarabunPSK"/>
          <w:sz w:val="40"/>
          <w:szCs w:val="40"/>
        </w:rPr>
      </w:pPr>
    </w:p>
    <w:p w:rsidR="00520ABE" w:rsidRDefault="00520ABE" w:rsidP="00520ABE">
      <w:pPr>
        <w:jc w:val="center"/>
        <w:rPr>
          <w:rFonts w:ascii="TH SarabunPSK" w:hAnsi="TH SarabunPSK" w:cs="TH SarabunPSK"/>
          <w:sz w:val="40"/>
          <w:szCs w:val="40"/>
        </w:rPr>
      </w:pPr>
    </w:p>
    <w:p w:rsidR="00520ABE" w:rsidRDefault="00520ABE" w:rsidP="00520ABE">
      <w:pPr>
        <w:jc w:val="center"/>
        <w:rPr>
          <w:rFonts w:ascii="TH SarabunPSK" w:hAnsi="TH SarabunPSK" w:cs="TH SarabunPSK"/>
          <w:sz w:val="40"/>
          <w:szCs w:val="40"/>
        </w:rPr>
      </w:pPr>
    </w:p>
    <w:p w:rsidR="00520ABE" w:rsidRDefault="00520ABE" w:rsidP="00520ABE">
      <w:pPr>
        <w:jc w:val="center"/>
        <w:rPr>
          <w:rFonts w:ascii="TH SarabunPSK" w:hAnsi="TH SarabunPSK" w:cs="TH SarabunPSK"/>
          <w:sz w:val="40"/>
          <w:szCs w:val="40"/>
        </w:rPr>
      </w:pPr>
    </w:p>
    <w:p w:rsidR="00520ABE" w:rsidRDefault="00520ABE" w:rsidP="00520ABE">
      <w:pPr>
        <w:jc w:val="center"/>
        <w:rPr>
          <w:rFonts w:ascii="TH SarabunPSK" w:hAnsi="TH SarabunPSK" w:cs="TH SarabunPSK"/>
          <w:sz w:val="40"/>
          <w:szCs w:val="40"/>
        </w:rPr>
      </w:pPr>
    </w:p>
    <w:p w:rsidR="00520ABE" w:rsidRDefault="00520ABE" w:rsidP="00520ABE">
      <w:pPr>
        <w:jc w:val="center"/>
        <w:rPr>
          <w:rFonts w:ascii="TH SarabunPSK" w:hAnsi="TH SarabunPSK" w:cs="TH SarabunPSK"/>
          <w:sz w:val="40"/>
          <w:szCs w:val="40"/>
        </w:rPr>
      </w:pPr>
    </w:p>
    <w:p w:rsidR="00520ABE" w:rsidRDefault="00520ABE" w:rsidP="00520ABE">
      <w:pPr>
        <w:jc w:val="center"/>
        <w:rPr>
          <w:rFonts w:ascii="TH SarabunPSK" w:hAnsi="TH SarabunPSK" w:cs="TH SarabunPSK"/>
          <w:sz w:val="40"/>
          <w:szCs w:val="40"/>
        </w:rPr>
      </w:pPr>
    </w:p>
    <w:p w:rsidR="00520ABE" w:rsidRDefault="00520ABE" w:rsidP="00520ABE">
      <w:pPr>
        <w:jc w:val="center"/>
        <w:rPr>
          <w:rFonts w:ascii="TH SarabunPSK" w:hAnsi="TH SarabunPSK" w:cs="TH SarabunPSK"/>
          <w:sz w:val="40"/>
          <w:szCs w:val="40"/>
        </w:rPr>
      </w:pPr>
    </w:p>
    <w:p w:rsidR="00520ABE" w:rsidRDefault="00295F99" w:rsidP="00520AB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95F9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:rsidR="00295F99" w:rsidRDefault="00295F99" w:rsidP="00295F99">
      <w:pPr>
        <w:rPr>
          <w:rFonts w:ascii="TH SarabunPSK" w:hAnsi="TH SarabunPSK" w:cs="TH SarabunPSK"/>
          <w:b/>
          <w:bCs/>
          <w:sz w:val="32"/>
          <w:szCs w:val="32"/>
        </w:rPr>
      </w:pPr>
      <w:r w:rsidRPr="00295F99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295F9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5F9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5F9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5F9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5F9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5F9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5F9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5F9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5F9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5F9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95F9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หน้า</w:t>
      </w:r>
    </w:p>
    <w:p w:rsidR="00295F99" w:rsidRDefault="00295F99" w:rsidP="00295F99">
      <w:pPr>
        <w:spacing w:after="0"/>
        <w:rPr>
          <w:rFonts w:ascii="TH SarabunPSK" w:hAnsi="TH SarabunPSK" w:cs="TH SarabunPSK"/>
          <w:sz w:val="32"/>
          <w:szCs w:val="32"/>
        </w:rPr>
      </w:pPr>
      <w:r w:rsidRPr="00295F99">
        <w:rPr>
          <w:rFonts w:ascii="TH SarabunPSK" w:hAnsi="TH SarabunPSK" w:cs="TH SarabunPSK" w:hint="cs"/>
          <w:sz w:val="32"/>
          <w:szCs w:val="32"/>
          <w:cs/>
        </w:rPr>
        <w:t>คำนำ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ก</w:t>
      </w:r>
    </w:p>
    <w:p w:rsidR="00295F99" w:rsidRDefault="00295F99" w:rsidP="00295F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556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</w:p>
    <w:p w:rsidR="00295F99" w:rsidRDefault="00295F99" w:rsidP="00295F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บทที่  </w:t>
      </w:r>
      <w:r>
        <w:rPr>
          <w:rFonts w:ascii="TH SarabunPSK" w:hAnsi="TH SarabunPSK" w:cs="TH SarabunPSK"/>
          <w:sz w:val="32"/>
          <w:szCs w:val="32"/>
        </w:rPr>
        <w:t xml:space="preserve">1   </w:t>
      </w:r>
      <w:r>
        <w:rPr>
          <w:rFonts w:ascii="TH SarabunPSK" w:hAnsi="TH SarabunPSK" w:cs="TH SarabunPSK" w:hint="cs"/>
          <w:sz w:val="32"/>
          <w:szCs w:val="32"/>
          <w:cs/>
        </w:rPr>
        <w:t>บทนำ</w:t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  <w:t xml:space="preserve"> 1</w:t>
      </w:r>
    </w:p>
    <w:p w:rsidR="00295F99" w:rsidRDefault="00295F99" w:rsidP="00295F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ความสำคัญและความเป็นมา</w:t>
      </w:r>
      <w:r w:rsidR="00F5560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1</w:t>
      </w:r>
    </w:p>
    <w:p w:rsidR="00295F99" w:rsidRDefault="00295F99" w:rsidP="00295F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วัตถุประสงค์</w:t>
      </w:r>
      <w:r w:rsidR="00F5560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1</w:t>
      </w:r>
    </w:p>
    <w:p w:rsidR="00295F99" w:rsidRDefault="00295F99" w:rsidP="00295F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ขอบเขตการรายงาน</w:t>
      </w:r>
      <w:r w:rsidR="00F5560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2</w:t>
      </w:r>
    </w:p>
    <w:p w:rsidR="00295F99" w:rsidRDefault="00295F99" w:rsidP="00295F9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นิยามและความหมาย</w:t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  <w:t xml:space="preserve">  2</w:t>
      </w:r>
    </w:p>
    <w:p w:rsidR="00295F99" w:rsidRDefault="00295F99" w:rsidP="00295F9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ประโยชน์ที่คาดว่าจะได้รับ</w:t>
      </w:r>
      <w:r w:rsidR="00F5560A">
        <w:rPr>
          <w:rFonts w:ascii="TH SarabunPSK" w:hAnsi="TH SarabunPSK" w:cs="TH SarabunPSK"/>
          <w:sz w:val="32"/>
          <w:szCs w:val="32"/>
        </w:rPr>
        <w:t xml:space="preserve"> </w:t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  <w:t xml:space="preserve">  2</w:t>
      </w:r>
    </w:p>
    <w:p w:rsidR="00295F99" w:rsidRDefault="00295F99" w:rsidP="00295F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บทที่  </w:t>
      </w:r>
      <w:r>
        <w:rPr>
          <w:rFonts w:ascii="TH SarabunPSK" w:hAnsi="TH SarabunPSK" w:cs="TH SarabunPSK"/>
          <w:sz w:val="32"/>
          <w:szCs w:val="32"/>
        </w:rPr>
        <w:t xml:space="preserve">2   </w:t>
      </w:r>
      <w:r>
        <w:rPr>
          <w:rFonts w:ascii="TH SarabunPSK" w:hAnsi="TH SarabunPSK" w:cs="TH SarabunPSK" w:hint="cs"/>
          <w:sz w:val="32"/>
          <w:szCs w:val="32"/>
          <w:cs/>
        </w:rPr>
        <w:t>กฎหมาย ระเบียบ แนวปฏิบัติ และหนังสือที่เกี่ยวข้อง</w:t>
      </w:r>
      <w:r w:rsidR="00F5560A">
        <w:rPr>
          <w:rFonts w:ascii="TH SarabunPSK" w:hAnsi="TH SarabunPSK" w:cs="TH SarabunPSK"/>
          <w:sz w:val="32"/>
          <w:szCs w:val="32"/>
        </w:rPr>
        <w:t xml:space="preserve">                                        3</w:t>
      </w:r>
    </w:p>
    <w:p w:rsidR="00173F08" w:rsidRDefault="00173F08" w:rsidP="00295F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บทที่  </w:t>
      </w:r>
      <w:r>
        <w:rPr>
          <w:rFonts w:ascii="TH SarabunPSK" w:hAnsi="TH SarabunPSK" w:cs="TH SarabunPSK"/>
          <w:sz w:val="32"/>
          <w:szCs w:val="32"/>
        </w:rPr>
        <w:t xml:space="preserve">3   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ขั้นตอนการดำเนินงาน</w:t>
      </w:r>
      <w:r w:rsidR="00F5560A">
        <w:rPr>
          <w:rFonts w:ascii="TH SarabunPSK" w:hAnsi="TH SarabunPSK" w:cs="TH SarabunPSK"/>
          <w:sz w:val="32"/>
          <w:szCs w:val="32"/>
        </w:rPr>
        <w:t xml:space="preserve">      </w:t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  <w:t xml:space="preserve">  4</w:t>
      </w:r>
    </w:p>
    <w:p w:rsidR="00173F08" w:rsidRDefault="00173F08" w:rsidP="00295F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กระบวนการดำเนินงาน</w:t>
      </w:r>
      <w:r w:rsidR="00F5560A">
        <w:rPr>
          <w:rFonts w:ascii="TH SarabunPSK" w:hAnsi="TH SarabunPSK" w:cs="TH SarabunPSK" w:hint="cs"/>
          <w:sz w:val="32"/>
          <w:szCs w:val="32"/>
          <w:cs/>
        </w:rPr>
        <w:tab/>
      </w:r>
      <w:r w:rsidR="00F5560A">
        <w:rPr>
          <w:rFonts w:ascii="TH SarabunPSK" w:hAnsi="TH SarabunPSK" w:cs="TH SarabunPSK" w:hint="cs"/>
          <w:sz w:val="32"/>
          <w:szCs w:val="32"/>
          <w:cs/>
        </w:rPr>
        <w:tab/>
      </w:r>
      <w:r w:rsidR="00F5560A">
        <w:rPr>
          <w:rFonts w:ascii="TH SarabunPSK" w:hAnsi="TH SarabunPSK" w:cs="TH SarabunPSK" w:hint="cs"/>
          <w:sz w:val="32"/>
          <w:szCs w:val="32"/>
          <w:cs/>
        </w:rPr>
        <w:tab/>
      </w:r>
      <w:r w:rsidR="00F5560A">
        <w:rPr>
          <w:rFonts w:ascii="TH SarabunPSK" w:hAnsi="TH SarabunPSK" w:cs="TH SarabunPSK" w:hint="cs"/>
          <w:sz w:val="32"/>
          <w:szCs w:val="32"/>
          <w:cs/>
        </w:rPr>
        <w:tab/>
      </w:r>
      <w:r w:rsidR="00F5560A">
        <w:rPr>
          <w:rFonts w:ascii="TH SarabunPSK" w:hAnsi="TH SarabunPSK" w:cs="TH SarabunPSK" w:hint="cs"/>
          <w:sz w:val="32"/>
          <w:szCs w:val="32"/>
          <w:cs/>
        </w:rPr>
        <w:tab/>
      </w:r>
      <w:r w:rsidR="00F5560A">
        <w:rPr>
          <w:rFonts w:ascii="TH SarabunPSK" w:hAnsi="TH SarabunPSK" w:cs="TH SarabunPSK" w:hint="cs"/>
          <w:sz w:val="32"/>
          <w:szCs w:val="32"/>
          <w:cs/>
        </w:rPr>
        <w:tab/>
      </w:r>
      <w:r w:rsidR="00F5560A">
        <w:rPr>
          <w:rFonts w:ascii="TH SarabunPSK" w:hAnsi="TH SarabunPSK" w:cs="TH SarabunPSK" w:hint="cs"/>
          <w:sz w:val="32"/>
          <w:szCs w:val="32"/>
          <w:cs/>
        </w:rPr>
        <w:tab/>
      </w:r>
      <w:r w:rsidR="00F5560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F5560A">
        <w:rPr>
          <w:rFonts w:ascii="TH SarabunPSK" w:hAnsi="TH SarabunPSK" w:cs="TH SarabunPSK"/>
          <w:sz w:val="32"/>
          <w:szCs w:val="32"/>
        </w:rPr>
        <w:t xml:space="preserve"> 4</w:t>
      </w:r>
    </w:p>
    <w:p w:rsidR="00173F08" w:rsidRDefault="00173F08" w:rsidP="00295F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บทที่  </w:t>
      </w:r>
      <w:r>
        <w:rPr>
          <w:rFonts w:ascii="TH SarabunPSK" w:hAnsi="TH SarabunPSK" w:cs="TH SarabunPSK"/>
          <w:sz w:val="32"/>
          <w:szCs w:val="32"/>
        </w:rPr>
        <w:t xml:space="preserve">4   </w:t>
      </w: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</w:t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  <w:t xml:space="preserve">  6</w:t>
      </w:r>
    </w:p>
    <w:p w:rsidR="00173F08" w:rsidRDefault="00173F08" w:rsidP="00295F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ผลสำเร็จของงาน</w:t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  <w:t xml:space="preserve">  6</w:t>
      </w:r>
    </w:p>
    <w:p w:rsidR="00173F08" w:rsidRDefault="00173F08" w:rsidP="00295F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บทที่  </w:t>
      </w:r>
      <w:r>
        <w:rPr>
          <w:rFonts w:ascii="TH SarabunPSK" w:hAnsi="TH SarabunPSK" w:cs="TH SarabunPSK"/>
          <w:sz w:val="32"/>
          <w:szCs w:val="32"/>
        </w:rPr>
        <w:t xml:space="preserve">5  </w:t>
      </w:r>
      <w:r>
        <w:rPr>
          <w:rFonts w:ascii="TH SarabunPSK" w:hAnsi="TH SarabunPSK" w:cs="TH SarabunPSK" w:hint="cs"/>
          <w:sz w:val="32"/>
          <w:szCs w:val="32"/>
          <w:cs/>
        </w:rPr>
        <w:t>สรุปผล</w:t>
      </w:r>
      <w:r w:rsidR="00F5560A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ปัญหา/อุปสรรค  และข้อเสนอแนะ</w:t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</w:r>
      <w:r w:rsidR="00F5560A">
        <w:rPr>
          <w:rFonts w:ascii="TH SarabunPSK" w:hAnsi="TH SarabunPSK" w:cs="TH SarabunPSK"/>
          <w:sz w:val="32"/>
          <w:szCs w:val="32"/>
        </w:rPr>
        <w:tab/>
        <w:t xml:space="preserve">  7</w:t>
      </w:r>
    </w:p>
    <w:p w:rsidR="00173F08" w:rsidRPr="00173F08" w:rsidRDefault="00173F08" w:rsidP="00295F9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สรุปผลการดำเนินงาน</w:t>
      </w:r>
      <w:r w:rsidR="00F5560A">
        <w:rPr>
          <w:rFonts w:ascii="TH SarabunPSK" w:hAnsi="TH SarabunPSK" w:cs="TH SarabunPSK" w:hint="cs"/>
          <w:sz w:val="32"/>
          <w:szCs w:val="32"/>
          <w:cs/>
        </w:rPr>
        <w:tab/>
      </w:r>
      <w:r w:rsidR="00F5560A">
        <w:rPr>
          <w:rFonts w:ascii="TH SarabunPSK" w:hAnsi="TH SarabunPSK" w:cs="TH SarabunPSK" w:hint="cs"/>
          <w:sz w:val="32"/>
          <w:szCs w:val="32"/>
          <w:cs/>
        </w:rPr>
        <w:tab/>
      </w:r>
      <w:r w:rsidR="00F5560A">
        <w:rPr>
          <w:rFonts w:ascii="TH SarabunPSK" w:hAnsi="TH SarabunPSK" w:cs="TH SarabunPSK" w:hint="cs"/>
          <w:sz w:val="32"/>
          <w:szCs w:val="32"/>
          <w:cs/>
        </w:rPr>
        <w:tab/>
      </w:r>
      <w:r w:rsidR="00F5560A">
        <w:rPr>
          <w:rFonts w:ascii="TH SarabunPSK" w:hAnsi="TH SarabunPSK" w:cs="TH SarabunPSK" w:hint="cs"/>
          <w:sz w:val="32"/>
          <w:szCs w:val="32"/>
          <w:cs/>
        </w:rPr>
        <w:tab/>
      </w:r>
      <w:r w:rsidR="00F5560A">
        <w:rPr>
          <w:rFonts w:ascii="TH SarabunPSK" w:hAnsi="TH SarabunPSK" w:cs="TH SarabunPSK" w:hint="cs"/>
          <w:sz w:val="32"/>
          <w:szCs w:val="32"/>
          <w:cs/>
        </w:rPr>
        <w:tab/>
      </w:r>
      <w:r w:rsidR="00F5560A">
        <w:rPr>
          <w:rFonts w:ascii="TH SarabunPSK" w:hAnsi="TH SarabunPSK" w:cs="TH SarabunPSK" w:hint="cs"/>
          <w:sz w:val="32"/>
          <w:szCs w:val="32"/>
          <w:cs/>
        </w:rPr>
        <w:tab/>
      </w:r>
      <w:r w:rsidR="00F5560A">
        <w:rPr>
          <w:rFonts w:ascii="TH SarabunPSK" w:hAnsi="TH SarabunPSK" w:cs="TH SarabunPSK" w:hint="cs"/>
          <w:sz w:val="32"/>
          <w:szCs w:val="32"/>
          <w:cs/>
        </w:rPr>
        <w:tab/>
      </w:r>
      <w:r w:rsidR="00F5560A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F5560A">
        <w:rPr>
          <w:rFonts w:ascii="TH SarabunPSK" w:hAnsi="TH SarabunPSK" w:cs="TH SarabunPSK"/>
          <w:sz w:val="32"/>
          <w:szCs w:val="32"/>
        </w:rPr>
        <w:t>7</w:t>
      </w:r>
    </w:p>
    <w:p w:rsidR="00520ABE" w:rsidRDefault="00F5560A" w:rsidP="00F5560A">
      <w:pPr>
        <w:spacing w:after="0"/>
        <w:rPr>
          <w:rFonts w:ascii="TH SarabunPSK" w:hAnsi="TH SarabunPSK" w:cs="TH SarabunPSK"/>
          <w:sz w:val="32"/>
          <w:szCs w:val="32"/>
        </w:rPr>
      </w:pPr>
      <w:r w:rsidRPr="00F5560A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5560A">
        <w:rPr>
          <w:rFonts w:ascii="TH SarabunPSK" w:hAnsi="TH SarabunPSK" w:cs="TH SarabunPSK" w:hint="cs"/>
          <w:sz w:val="32"/>
          <w:szCs w:val="32"/>
          <w:cs/>
        </w:rPr>
        <w:t>ปั</w:t>
      </w:r>
      <w:r>
        <w:rPr>
          <w:rFonts w:ascii="TH SarabunPSK" w:hAnsi="TH SarabunPSK" w:cs="TH SarabunPSK" w:hint="cs"/>
          <w:sz w:val="32"/>
          <w:szCs w:val="32"/>
          <w:cs/>
        </w:rPr>
        <w:t>ญหา/อุปสรรค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>7</w:t>
      </w:r>
    </w:p>
    <w:p w:rsidR="00F5560A" w:rsidRDefault="00F5560A" w:rsidP="00F556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เอกสารอ้างอิง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</w:rPr>
        <w:t>8</w:t>
      </w:r>
    </w:p>
    <w:p w:rsidR="00F5560A" w:rsidRDefault="00F5560A" w:rsidP="00F556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ภาคผนวก</w:t>
      </w:r>
    </w:p>
    <w:p w:rsidR="00F5560A" w:rsidRDefault="00F5560A" w:rsidP="00F556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แผนการตรวจสอบภายใน ประจำปีงบประมาณ พ.ศ. </w:t>
      </w:r>
      <w:r>
        <w:rPr>
          <w:rFonts w:ascii="TH SarabunPSK" w:hAnsi="TH SarabunPSK" w:cs="TH SarabunPSK"/>
          <w:sz w:val="32"/>
          <w:szCs w:val="32"/>
        </w:rPr>
        <w:t>2558</w:t>
      </w:r>
    </w:p>
    <w:p w:rsidR="00F5560A" w:rsidRPr="00F5560A" w:rsidRDefault="00F5560A" w:rsidP="00F556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กระดาษทำการตรวจสอบ แบบที่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ถึง แบบที่ </w:t>
      </w:r>
      <w:r>
        <w:rPr>
          <w:rFonts w:ascii="TH SarabunPSK" w:hAnsi="TH SarabunPSK" w:cs="TH SarabunPSK"/>
          <w:sz w:val="32"/>
          <w:szCs w:val="32"/>
        </w:rPr>
        <w:t>6</w:t>
      </w:r>
    </w:p>
    <w:p w:rsidR="00520ABE" w:rsidRDefault="00520ABE" w:rsidP="00520ABE">
      <w:pPr>
        <w:jc w:val="center"/>
        <w:rPr>
          <w:rFonts w:ascii="TH SarabunPSK" w:hAnsi="TH SarabunPSK" w:cs="TH SarabunPSK"/>
          <w:sz w:val="40"/>
          <w:szCs w:val="40"/>
        </w:rPr>
      </w:pPr>
    </w:p>
    <w:p w:rsidR="00520ABE" w:rsidRDefault="00520ABE" w:rsidP="00520AB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73F08" w:rsidRDefault="00173F08" w:rsidP="00520AB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73F08" w:rsidRDefault="00173F08" w:rsidP="00520AB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73F08" w:rsidRDefault="00173F08" w:rsidP="00520AB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73F08" w:rsidRDefault="00173F08" w:rsidP="00520ABE">
      <w:pPr>
        <w:jc w:val="center"/>
        <w:rPr>
          <w:rFonts w:ascii="TH SarabunPSK" w:hAnsi="TH SarabunPSK" w:cs="TH SarabunPSK"/>
          <w:sz w:val="40"/>
          <w:szCs w:val="40"/>
        </w:rPr>
      </w:pPr>
    </w:p>
    <w:p w:rsidR="00520ABE" w:rsidRPr="00520ABE" w:rsidRDefault="00520ABE" w:rsidP="00520AB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20ABE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 w:rsidRPr="00520ABE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520ABE" w:rsidRPr="00F9484D" w:rsidRDefault="00520ABE" w:rsidP="00520ABE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9484D">
        <w:rPr>
          <w:rFonts w:ascii="TH SarabunPSK" w:hAnsi="TH SarabunPSK" w:cs="TH SarabunPSK" w:hint="cs"/>
          <w:b/>
          <w:bCs/>
          <w:sz w:val="36"/>
          <w:szCs w:val="36"/>
          <w:cs/>
        </w:rPr>
        <w:t>บทนำ</w:t>
      </w:r>
    </w:p>
    <w:p w:rsidR="00F9484D" w:rsidRPr="00F9484D" w:rsidRDefault="00FC786B" w:rsidP="00F9484D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ความเป็นมา / </w:t>
      </w:r>
      <w:r w:rsidR="00F9484D" w:rsidRPr="00F9484D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9E0C4C" w:rsidRDefault="00F9484D" w:rsidP="009E0C4C">
      <w:pPr>
        <w:spacing w:after="0"/>
        <w:rPr>
          <w:rFonts w:ascii="TH SarabunPSK" w:hAnsi="TH SarabunPSK" w:cs="TH SarabunPSK"/>
          <w:sz w:val="32"/>
          <w:szCs w:val="32"/>
        </w:rPr>
      </w:pPr>
      <w:r w:rsidRPr="00F9484D">
        <w:rPr>
          <w:rFonts w:ascii="TH SarabunPSK" w:hAnsi="TH SarabunPSK" w:cs="TH SarabunPSK"/>
          <w:sz w:val="32"/>
          <w:szCs w:val="32"/>
          <w:cs/>
        </w:rPr>
        <w:tab/>
        <w:t xml:space="preserve">พระราชบัญญัติการศึกษาแห่งชาติ พ.ศ. </w:t>
      </w:r>
      <w:r w:rsidRPr="00F9484D">
        <w:rPr>
          <w:rFonts w:ascii="TH SarabunPSK" w:hAnsi="TH SarabunPSK" w:cs="TH SarabunPSK"/>
          <w:sz w:val="32"/>
          <w:szCs w:val="32"/>
        </w:rPr>
        <w:t xml:space="preserve">2542  </w:t>
      </w:r>
      <w:r w:rsidR="003B6689">
        <w:rPr>
          <w:rFonts w:ascii="TH SarabunPSK" w:hAnsi="TH SarabunPSK" w:cs="TH SarabunPSK" w:hint="cs"/>
          <w:sz w:val="32"/>
          <w:szCs w:val="32"/>
          <w:cs/>
        </w:rPr>
        <w:t xml:space="preserve">และที่แก้ไขเพิ่มเติม หมวด </w:t>
      </w:r>
      <w:r w:rsidR="003B6689">
        <w:rPr>
          <w:rFonts w:ascii="TH SarabunPSK" w:hAnsi="TH SarabunPSK" w:cs="TH SarabunPSK"/>
          <w:sz w:val="32"/>
          <w:szCs w:val="32"/>
        </w:rPr>
        <w:t>5</w:t>
      </w:r>
      <w:r w:rsidR="003B66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9484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Pr="00F9484D">
        <w:rPr>
          <w:rFonts w:ascii="TH SarabunPSK" w:hAnsi="TH SarabunPSK" w:cs="TH SarabunPSK"/>
          <w:sz w:val="32"/>
          <w:szCs w:val="32"/>
        </w:rPr>
        <w:t xml:space="preserve">39  </w:t>
      </w:r>
      <w:r w:rsidR="0086429E">
        <w:rPr>
          <w:rFonts w:ascii="TH SarabunPSK" w:hAnsi="TH SarabunPSK" w:cs="TH SarabunPSK" w:hint="cs"/>
          <w:sz w:val="32"/>
          <w:szCs w:val="32"/>
          <w:cs/>
        </w:rPr>
        <w:t>และพระราช</w:t>
      </w:r>
      <w:r w:rsidRPr="00F9484D">
        <w:rPr>
          <w:rFonts w:ascii="TH SarabunPSK" w:hAnsi="TH SarabunPSK" w:cs="TH SarabunPSK"/>
          <w:sz w:val="32"/>
          <w:szCs w:val="32"/>
          <w:cs/>
        </w:rPr>
        <w:t>บัญญัติ</w:t>
      </w:r>
      <w:r w:rsidR="0086429E">
        <w:rPr>
          <w:rFonts w:ascii="TH SarabunPSK" w:hAnsi="TH SarabunPSK" w:cs="TH SarabunPSK" w:hint="cs"/>
          <w:sz w:val="32"/>
          <w:szCs w:val="32"/>
          <w:cs/>
        </w:rPr>
        <w:t xml:space="preserve">ระเบียบบริหารราชการกระทรวงศึกษาธิการ พ.ศ. </w:t>
      </w:r>
      <w:r w:rsidR="0086429E">
        <w:rPr>
          <w:rFonts w:ascii="TH SarabunPSK" w:hAnsi="TH SarabunPSK" w:cs="TH SarabunPSK"/>
          <w:sz w:val="32"/>
          <w:szCs w:val="32"/>
        </w:rPr>
        <w:t xml:space="preserve">2546 </w:t>
      </w:r>
      <w:r w:rsidR="0086429E">
        <w:rPr>
          <w:rFonts w:ascii="TH SarabunPSK" w:hAnsi="TH SarabunPSK" w:cs="TH SarabunPSK" w:hint="cs"/>
          <w:sz w:val="32"/>
          <w:szCs w:val="32"/>
          <w:cs/>
        </w:rPr>
        <w:t xml:space="preserve">และที่แก้ไขเพิ่มเติม (ฉบับที่ </w:t>
      </w:r>
      <w:r w:rsidR="0086429E">
        <w:rPr>
          <w:rFonts w:ascii="TH SarabunPSK" w:hAnsi="TH SarabunPSK" w:cs="TH SarabunPSK"/>
          <w:sz w:val="32"/>
          <w:szCs w:val="32"/>
        </w:rPr>
        <w:t>2</w:t>
      </w:r>
      <w:r w:rsidR="0086429E">
        <w:rPr>
          <w:rFonts w:ascii="TH SarabunPSK" w:hAnsi="TH SarabunPSK" w:cs="TH SarabunPSK" w:hint="cs"/>
          <w:sz w:val="32"/>
          <w:szCs w:val="32"/>
          <w:cs/>
        </w:rPr>
        <w:t>) พ.ศ.</w:t>
      </w:r>
      <w:r w:rsidR="0086429E">
        <w:rPr>
          <w:rFonts w:ascii="TH SarabunPSK" w:hAnsi="TH SarabunPSK" w:cs="TH SarabunPSK"/>
          <w:sz w:val="32"/>
          <w:szCs w:val="32"/>
        </w:rPr>
        <w:t xml:space="preserve">2553 </w:t>
      </w:r>
      <w:r w:rsidR="0086429E">
        <w:rPr>
          <w:rFonts w:ascii="TH SarabunPSK" w:hAnsi="TH SarabunPSK" w:cs="TH SarabunPSK" w:hint="cs"/>
          <w:sz w:val="32"/>
          <w:szCs w:val="32"/>
          <w:cs/>
        </w:rPr>
        <w:t xml:space="preserve">มาตรา </w:t>
      </w:r>
      <w:r w:rsidR="0086429E">
        <w:rPr>
          <w:rFonts w:ascii="TH SarabunPSK" w:hAnsi="TH SarabunPSK" w:cs="TH SarabunPSK"/>
          <w:sz w:val="32"/>
          <w:szCs w:val="32"/>
        </w:rPr>
        <w:t>8</w:t>
      </w:r>
      <w:r w:rsidR="0086429E">
        <w:rPr>
          <w:rFonts w:ascii="TH SarabunPSK" w:hAnsi="TH SarabunPSK" w:cs="TH SarabunPSK" w:hint="cs"/>
          <w:sz w:val="32"/>
          <w:szCs w:val="32"/>
          <w:cs/>
        </w:rPr>
        <w:t xml:space="preserve"> มาตรา </w:t>
      </w:r>
      <w:r w:rsidR="0086429E">
        <w:rPr>
          <w:rFonts w:ascii="TH SarabunPSK" w:hAnsi="TH SarabunPSK" w:cs="TH SarabunPSK"/>
          <w:sz w:val="32"/>
          <w:szCs w:val="32"/>
        </w:rPr>
        <w:t xml:space="preserve">34  </w:t>
      </w:r>
      <w:r w:rsidR="0086429E">
        <w:rPr>
          <w:rFonts w:ascii="TH SarabunPSK" w:hAnsi="TH SarabunPSK" w:cs="TH SarabunPSK" w:hint="cs"/>
          <w:sz w:val="32"/>
          <w:szCs w:val="32"/>
          <w:cs/>
        </w:rPr>
        <w:t>วรรคสอง ได้กำหนดให้มีการแบ่งเขตพื้นที่การศึกษาปร</w:t>
      </w:r>
      <w:r w:rsidR="009E0C4C">
        <w:rPr>
          <w:rFonts w:ascii="TH SarabunPSK" w:hAnsi="TH SarabunPSK" w:cs="TH SarabunPSK" w:hint="cs"/>
          <w:sz w:val="32"/>
          <w:szCs w:val="32"/>
          <w:cs/>
        </w:rPr>
        <w:t>ะ</w:t>
      </w:r>
      <w:r w:rsidR="0086429E">
        <w:rPr>
          <w:rFonts w:ascii="TH SarabunPSK" w:hAnsi="TH SarabunPSK" w:cs="TH SarabunPSK" w:hint="cs"/>
          <w:sz w:val="32"/>
          <w:szCs w:val="32"/>
          <w:cs/>
        </w:rPr>
        <w:t>ถมศึกษาและมัธยมศึกษา ซึ่งกระทรวงศึกษาธิการได้ออกประกาศกระทรวงศึกษาธิการกำหนดให้มีสำนักงานเขตพื้นที่การศึกษา</w:t>
      </w:r>
      <w:r w:rsidR="009E0C4C">
        <w:rPr>
          <w:rFonts w:ascii="TH SarabunPSK" w:hAnsi="TH SarabunPSK" w:cs="TH SarabunPSK" w:hint="cs"/>
          <w:sz w:val="32"/>
          <w:szCs w:val="32"/>
          <w:cs/>
        </w:rPr>
        <w:t>ประถมศึกษา และสำนักงานเขตพื้นที่การศึกษามัธยมศึกษา และได้ออกประกาศกระทรวงศึกษาธิการ เรื่องการแบ่งส่วนราชการภายในสำนักงานเขตพื้นที่การศึกษาประถมศึกษา โดยแบ่งส่วนราชการภายในสำนักงานเขตพื้นที่การศึกษา</w:t>
      </w:r>
      <w:r w:rsidR="0086429E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 w:rsidR="009E0C4C">
        <w:rPr>
          <w:rFonts w:ascii="TH SarabunPSK" w:hAnsi="TH SarabunPSK" w:cs="TH SarabunPSK" w:hint="cs"/>
          <w:sz w:val="32"/>
          <w:szCs w:val="32"/>
          <w:cs/>
        </w:rPr>
        <w:t xml:space="preserve"> ออกเป็น </w:t>
      </w:r>
      <w:r w:rsidR="009E0C4C">
        <w:rPr>
          <w:rFonts w:ascii="TH SarabunPSK" w:hAnsi="TH SarabunPSK" w:cs="TH SarabunPSK"/>
          <w:sz w:val="32"/>
          <w:szCs w:val="32"/>
        </w:rPr>
        <w:t>8</w:t>
      </w:r>
      <w:r w:rsidR="009E0C4C">
        <w:rPr>
          <w:rFonts w:ascii="TH SarabunPSK" w:hAnsi="TH SarabunPSK" w:cs="TH SarabunPSK" w:hint="cs"/>
          <w:sz w:val="32"/>
          <w:szCs w:val="32"/>
          <w:cs/>
        </w:rPr>
        <w:t xml:space="preserve"> กลุ่ม และออกประกาศกระทรวงศึกษาธิการ เรื่องการแบ่งส่วนราชการภายในสำนักงานเขตพื้นที่การศึกษามัธยมศึกษาออกเป็น </w:t>
      </w:r>
      <w:r w:rsidR="009E0C4C">
        <w:rPr>
          <w:rFonts w:ascii="TH SarabunPSK" w:hAnsi="TH SarabunPSK" w:cs="TH SarabunPSK"/>
          <w:sz w:val="32"/>
          <w:szCs w:val="32"/>
        </w:rPr>
        <w:t>7</w:t>
      </w:r>
      <w:r w:rsidR="009E0C4C">
        <w:rPr>
          <w:rFonts w:ascii="TH SarabunPSK" w:hAnsi="TH SarabunPSK" w:cs="TH SarabunPSK" w:hint="cs"/>
          <w:sz w:val="32"/>
          <w:szCs w:val="32"/>
          <w:cs/>
        </w:rPr>
        <w:t xml:space="preserve"> กลุ่ม</w:t>
      </w:r>
    </w:p>
    <w:p w:rsidR="00EC35FA" w:rsidRDefault="009E0C4C" w:rsidP="009E0C4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เพื่อให้การปฏิบัติงานของสำนักงานเขตพื้นที่การศึกษาประถมศึกษา และสำนักงานเขตพื้นที่การศึกษามัธยมศึกษาเป็นไปอย่างมีประสิทธิภาพ มีการพัฒนาระบบการปฏิบัติงานเพื่อยกระดับคุณภาพ</w:t>
      </w:r>
    </w:p>
    <w:p w:rsidR="009E0C4C" w:rsidRPr="00EC35FA" w:rsidRDefault="009E0C4C" w:rsidP="009E0C4C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และมาตรฐานการปฏิบัติงาน </w:t>
      </w:r>
      <w:r w:rsidR="00EC35FA">
        <w:rPr>
          <w:rFonts w:ascii="TH SarabunPSK" w:hAnsi="TH SarabunPSK" w:cs="TH SarabunPSK" w:hint="cs"/>
          <w:sz w:val="32"/>
          <w:szCs w:val="32"/>
          <w:cs/>
        </w:rPr>
        <w:t xml:space="preserve"> จากการวิเคราะห์ บทบาท อำนาจ หน้าที่ ตามประกาศกระทรวงศึกษาธิการเพื่อให้เกิดเป็นภาระงาน หน่วยตรวจสอบภายใน มีบทบาท อำนาจ หน้าที่ที่สำคัญ </w:t>
      </w:r>
      <w:r w:rsidR="00EC35FA">
        <w:rPr>
          <w:rFonts w:ascii="TH SarabunPSK" w:hAnsi="TH SarabunPSK" w:cs="TH SarabunPSK"/>
          <w:sz w:val="32"/>
          <w:szCs w:val="32"/>
        </w:rPr>
        <w:t>5</w:t>
      </w:r>
      <w:r w:rsidR="00EC35FA">
        <w:rPr>
          <w:rFonts w:ascii="TH SarabunPSK" w:hAnsi="TH SarabunPSK" w:cs="TH SarabunPSK" w:hint="cs"/>
          <w:sz w:val="32"/>
          <w:szCs w:val="32"/>
          <w:cs/>
        </w:rPr>
        <w:t xml:space="preserve"> ประการ ซึ่งเกี่ยวกับการดำเนินงานตรวจสอบการเงิน การบัญชี และระบบดูแลทรัพย์สิน การตรวจสอบการดำเนินงานหรือกระบวนการเปรียบเทียบกับผลผลิตหรือเป้าหมายที่กำหนด การประเมินความเสี่ยง การดำเนินการอื่นเกี่ยวกับการตรวจสอบภายในตามที่กฎหมายกำหนด และการ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</w:r>
    </w:p>
    <w:p w:rsidR="00151AC9" w:rsidRDefault="00F9484D" w:rsidP="00151AC9">
      <w:pPr>
        <w:spacing w:after="0"/>
        <w:rPr>
          <w:rFonts w:ascii="TH SarabunPSK" w:hAnsi="TH SarabunPSK" w:cs="TH SarabunPSK"/>
          <w:sz w:val="24"/>
          <w:szCs w:val="32"/>
        </w:rPr>
      </w:pPr>
      <w:r w:rsidRPr="00F9484D">
        <w:rPr>
          <w:rFonts w:ascii="TH SarabunPSK" w:hAnsi="TH SarabunPSK" w:cs="TH SarabunPSK"/>
          <w:sz w:val="32"/>
          <w:szCs w:val="32"/>
          <w:cs/>
        </w:rPr>
        <w:tab/>
      </w:r>
      <w:r w:rsidR="00151AC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151AC9">
        <w:rPr>
          <w:rFonts w:ascii="TH SarabunPSK" w:hAnsi="TH SarabunPSK" w:cs="TH SarabunPSK" w:hint="cs"/>
          <w:sz w:val="24"/>
          <w:szCs w:val="32"/>
          <w:cs/>
        </w:rPr>
        <w:t>ตรวจสอบภายในเป็นการให้บริการข้อมูลแก่ฝ่ายบริหาร และเป็นหลักประกันของหน่วยงานในด้านการประเมินประสิทธิผลและประสิทธิภาพของระบบการควบคุมภายในที่เหมาะสม ทั้งในด้านการเงินและ</w:t>
      </w:r>
    </w:p>
    <w:p w:rsidR="00151AC9" w:rsidRDefault="00151AC9" w:rsidP="00151AC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การบริหารงาน เพื่อส่งเสริมการปฏิบัติงานให้บรรลุวัตถุประสงค์และเป้าหมายของหน่วยงาน โดยการเสนอรายงานเกี่ยวกับกิจกรรมการเพิ่มมูลค่าของหน่วยงาน รวมทั้งการเป็นผู้ให้คำปรึกษากับฝ่ายบริหารในการปรับปรุงประสิทธิภาพการทำงานเพื่อเพิ่มประสิทธิผล และดูแลให้มีการใช้ทรัพยากรอย่างประหยัดและคุ้มค่า ซึ่งการตรวจสอบภายในมีส่วนผลักดันความสำเร็จ</w:t>
      </w:r>
    </w:p>
    <w:p w:rsidR="00151AC9" w:rsidRPr="00151AC9" w:rsidRDefault="00151AC9" w:rsidP="00F9484D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F9484D" w:rsidRPr="00151AC9" w:rsidRDefault="00F9484D" w:rsidP="00F9484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151AC9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วัตถุประสงค์การตรวจสอบ</w:t>
      </w:r>
    </w:p>
    <w:p w:rsidR="00F9484D" w:rsidRPr="00A3756E" w:rsidRDefault="00F9484D" w:rsidP="00F9484D">
      <w:pPr>
        <w:pStyle w:val="a3"/>
        <w:numPr>
          <w:ilvl w:val="0"/>
          <w:numId w:val="2"/>
        </w:numPr>
        <w:spacing w:after="0"/>
        <w:jc w:val="both"/>
        <w:rPr>
          <w:rFonts w:cs="TH SarabunPSK"/>
          <w:sz w:val="32"/>
          <w:szCs w:val="32"/>
        </w:rPr>
      </w:pPr>
      <w:r w:rsidRPr="00A3756E">
        <w:rPr>
          <w:rFonts w:cs="TH SarabunPSK"/>
          <w:sz w:val="32"/>
          <w:szCs w:val="32"/>
          <w:cs/>
        </w:rPr>
        <w:t>เพื่อ</w:t>
      </w:r>
      <w:r w:rsidR="00A3756E">
        <w:rPr>
          <w:rFonts w:cs="TH SarabunPSK" w:hint="cs"/>
          <w:sz w:val="32"/>
          <w:szCs w:val="32"/>
          <w:cs/>
        </w:rPr>
        <w:t>ให้บริการ ด้านความมั่นใจต่อประสิทธิภาพ ประสิทธิผลของการดำเนินงานและความคุ้มค่าของการใช้จ่ายเงินในรูปของรายงานที่เป็นประโยชน์ต่อการตัดสินใจของผู้บริหาร</w:t>
      </w:r>
    </w:p>
    <w:p w:rsidR="00F9484D" w:rsidRDefault="00F9484D" w:rsidP="00A3756E">
      <w:pPr>
        <w:pStyle w:val="a3"/>
        <w:numPr>
          <w:ilvl w:val="0"/>
          <w:numId w:val="2"/>
        </w:numPr>
        <w:spacing w:after="0"/>
        <w:jc w:val="both"/>
        <w:rPr>
          <w:rFonts w:cs="TH SarabunPSK"/>
          <w:sz w:val="32"/>
          <w:szCs w:val="32"/>
        </w:rPr>
      </w:pPr>
      <w:r w:rsidRPr="00A3756E">
        <w:rPr>
          <w:rFonts w:cs="TH SarabunPSK"/>
          <w:sz w:val="32"/>
          <w:szCs w:val="32"/>
          <w:cs/>
        </w:rPr>
        <w:t>เพื่อ</w:t>
      </w:r>
      <w:r w:rsidR="00A3756E">
        <w:rPr>
          <w:rFonts w:cs="TH SarabunPSK" w:hint="cs"/>
          <w:sz w:val="32"/>
          <w:szCs w:val="32"/>
          <w:cs/>
        </w:rPr>
        <w:t>สนับสนุนผู้ปฏิบัติงานทุกระดับให้สามารถปฏิบัติหน้าที่และดำเนินงานไปตามกฏหมายระเบียบ ข้อบังคับอย่างมีประสิทธิภาพ ด้วยการวิเคราะห์ ประเมิน ให้คำปรึกษาและให้ข้อเสนอแนะ</w:t>
      </w:r>
    </w:p>
    <w:p w:rsidR="00CA0F07" w:rsidRDefault="00CA0F07" w:rsidP="00CA0F07">
      <w:pPr>
        <w:spacing w:after="0"/>
        <w:jc w:val="both"/>
        <w:rPr>
          <w:rFonts w:cs="TH SarabunPSK"/>
          <w:sz w:val="32"/>
          <w:szCs w:val="32"/>
        </w:rPr>
      </w:pPr>
    </w:p>
    <w:p w:rsidR="00CA0F07" w:rsidRDefault="00CA0F07" w:rsidP="00CA0F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CA0F07"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CA0F07" w:rsidRPr="00CA0F07" w:rsidRDefault="00CA0F07" w:rsidP="00CA0F0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F9484D" w:rsidRPr="0056314E" w:rsidRDefault="00F9484D" w:rsidP="00F9484D">
      <w:pPr>
        <w:pStyle w:val="a3"/>
        <w:numPr>
          <w:ilvl w:val="0"/>
          <w:numId w:val="2"/>
        </w:numPr>
        <w:spacing w:after="0"/>
        <w:jc w:val="both"/>
        <w:rPr>
          <w:rFonts w:cs="TH SarabunPSK"/>
          <w:sz w:val="32"/>
          <w:szCs w:val="32"/>
        </w:rPr>
      </w:pPr>
      <w:r w:rsidRPr="00F9484D">
        <w:rPr>
          <w:rFonts w:cs="TH SarabunPSK"/>
          <w:sz w:val="32"/>
          <w:szCs w:val="32"/>
          <w:cs/>
        </w:rPr>
        <w:t>เพื่อ</w:t>
      </w:r>
      <w:r w:rsidR="00A3756E" w:rsidRPr="0056314E">
        <w:rPr>
          <w:rFonts w:cs="TH SarabunPSK" w:hint="cs"/>
          <w:sz w:val="32"/>
          <w:szCs w:val="32"/>
          <w:cs/>
        </w:rPr>
        <w:t>สนับสนุนให้สำนักงานเขตพื้นที่</w:t>
      </w:r>
      <w:r w:rsidR="0056314E">
        <w:rPr>
          <w:rFonts w:cs="TH SarabunPSK" w:hint="cs"/>
          <w:sz w:val="32"/>
          <w:szCs w:val="32"/>
          <w:cs/>
        </w:rPr>
        <w:t xml:space="preserve"> มีการควบคุมภายในที่มีประสิทธิภาพภายใต้ค่าใช้จ่ายที่เหมาะสม</w:t>
      </w:r>
    </w:p>
    <w:p w:rsidR="00F9484D" w:rsidRPr="00F9484D" w:rsidRDefault="00F9484D" w:rsidP="00F9484D">
      <w:pPr>
        <w:pStyle w:val="a3"/>
        <w:numPr>
          <w:ilvl w:val="0"/>
          <w:numId w:val="2"/>
        </w:numPr>
        <w:spacing w:after="0"/>
        <w:jc w:val="both"/>
        <w:rPr>
          <w:rFonts w:cs="TH SarabunPSK"/>
          <w:sz w:val="32"/>
          <w:szCs w:val="32"/>
        </w:rPr>
      </w:pPr>
      <w:r w:rsidRPr="00F9484D">
        <w:rPr>
          <w:rFonts w:cs="TH SarabunPSK"/>
          <w:sz w:val="32"/>
          <w:szCs w:val="32"/>
          <w:cs/>
        </w:rPr>
        <w:t xml:space="preserve">เพื่อเสนอแนะแนวทางปรับปรุงแก้ไขการปฏิบัติงานของสำนักงาน </w:t>
      </w:r>
    </w:p>
    <w:p w:rsidR="00F9484D" w:rsidRDefault="00F9484D" w:rsidP="00F9484D">
      <w:pPr>
        <w:pStyle w:val="a3"/>
        <w:numPr>
          <w:ilvl w:val="0"/>
          <w:numId w:val="2"/>
        </w:numPr>
        <w:spacing w:after="0"/>
        <w:jc w:val="both"/>
        <w:rPr>
          <w:rFonts w:cs="TH SarabunPSK"/>
          <w:b/>
          <w:bCs/>
          <w:sz w:val="32"/>
          <w:szCs w:val="32"/>
        </w:rPr>
      </w:pPr>
      <w:r w:rsidRPr="00F9484D">
        <w:rPr>
          <w:rFonts w:cs="TH SarabunPSK"/>
          <w:sz w:val="32"/>
          <w:szCs w:val="32"/>
          <w:cs/>
        </w:rPr>
        <w:t xml:space="preserve">เพื่อให้หัวหน้าส่วนราชการได้รับทราบปัญหาการปฏิบัติงานของผู้ใต้บังคับบัญชาและสามารถตัดสินใจแก้ไขปัญหาต่าง ๆ ได้อย่างรวดเร็วและทันเหตุการณ์ </w:t>
      </w:r>
    </w:p>
    <w:p w:rsidR="00786CC1" w:rsidRPr="005652BE" w:rsidRDefault="00786CC1" w:rsidP="00786CC1">
      <w:pPr>
        <w:spacing w:after="0"/>
        <w:jc w:val="both"/>
        <w:rPr>
          <w:rFonts w:cs="TH SarabunPSK"/>
          <w:b/>
          <w:bCs/>
          <w:sz w:val="36"/>
          <w:szCs w:val="36"/>
        </w:rPr>
      </w:pPr>
      <w:r w:rsidRPr="005652BE">
        <w:rPr>
          <w:rFonts w:cs="TH SarabunPSK" w:hint="cs"/>
          <w:b/>
          <w:bCs/>
          <w:sz w:val="36"/>
          <w:szCs w:val="36"/>
          <w:cs/>
        </w:rPr>
        <w:t>ขอบเขตการรายงาน</w:t>
      </w:r>
      <w:r w:rsidRPr="005652BE">
        <w:rPr>
          <w:rFonts w:cs="TH SarabunPSK"/>
          <w:b/>
          <w:bCs/>
          <w:sz w:val="36"/>
          <w:szCs w:val="36"/>
        </w:rPr>
        <w:t xml:space="preserve"> </w:t>
      </w:r>
    </w:p>
    <w:p w:rsidR="005652BE" w:rsidRPr="005652BE" w:rsidRDefault="005652BE" w:rsidP="00786CC1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cs="TH SarabunPSK"/>
          <w:b/>
          <w:bCs/>
          <w:sz w:val="32"/>
          <w:szCs w:val="32"/>
        </w:rPr>
        <w:tab/>
      </w:r>
      <w:r w:rsidRPr="005652BE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</w:t>
      </w:r>
    </w:p>
    <w:p w:rsidR="00786CC1" w:rsidRDefault="00786CC1" w:rsidP="00786CC1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5652BE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>
        <w:rPr>
          <w:rFonts w:ascii="TH SarabunPSK" w:hAnsi="TH SarabunPSK" w:cs="TH SarabunPSK" w:hint="cs"/>
          <w:sz w:val="32"/>
          <w:szCs w:val="32"/>
          <w:cs/>
        </w:rPr>
        <w:t>ของกลุ่มบริหารงานการเงินและสินทรัพย์</w:t>
      </w:r>
    </w:p>
    <w:p w:rsidR="005652BE" w:rsidRDefault="005652BE" w:rsidP="00786CC1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652BE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ระยะเวลาดำเนินการ</w:t>
      </w:r>
    </w:p>
    <w:p w:rsidR="005652BE" w:rsidRDefault="005652BE" w:rsidP="00786CC1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5652BE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  <w:r w:rsidRPr="005652BE">
        <w:rPr>
          <w:rFonts w:ascii="TH SarabunPSK" w:hAnsi="TH SarabunPSK" w:cs="TH SarabunPSK"/>
          <w:sz w:val="32"/>
          <w:szCs w:val="32"/>
        </w:rPr>
        <w:t xml:space="preserve">2558 </w:t>
      </w:r>
      <w:r w:rsidRPr="005652BE">
        <w:rPr>
          <w:rFonts w:ascii="TH SarabunPSK" w:hAnsi="TH SarabunPSK" w:cs="TH SarabunPSK" w:hint="cs"/>
          <w:sz w:val="32"/>
          <w:szCs w:val="32"/>
          <w:cs/>
        </w:rPr>
        <w:t xml:space="preserve">(ตุลาคม </w:t>
      </w:r>
      <w:r w:rsidRPr="005652BE">
        <w:rPr>
          <w:rFonts w:ascii="TH SarabunPSK" w:hAnsi="TH SarabunPSK" w:cs="TH SarabunPSK"/>
          <w:sz w:val="32"/>
          <w:szCs w:val="32"/>
        </w:rPr>
        <w:t xml:space="preserve">2557 – </w:t>
      </w:r>
      <w:r w:rsidRPr="005652BE">
        <w:rPr>
          <w:rFonts w:ascii="TH SarabunPSK" w:hAnsi="TH SarabunPSK" w:cs="TH SarabunPSK" w:hint="cs"/>
          <w:sz w:val="32"/>
          <w:szCs w:val="32"/>
          <w:cs/>
        </w:rPr>
        <w:t xml:space="preserve">กันยายน </w:t>
      </w:r>
      <w:r w:rsidRPr="005652BE"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652BE" w:rsidRDefault="005652BE" w:rsidP="00786CC1">
      <w:pPr>
        <w:spacing w:after="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5652BE">
        <w:rPr>
          <w:rFonts w:ascii="TH SarabunPSK" w:hAnsi="TH SarabunPSK" w:cs="TH SarabunPSK" w:hint="cs"/>
          <w:b/>
          <w:bCs/>
          <w:sz w:val="36"/>
          <w:szCs w:val="36"/>
          <w:cs/>
        </w:rPr>
        <w:t>นิยามและความหมาย</w:t>
      </w:r>
    </w:p>
    <w:p w:rsidR="005652BE" w:rsidRDefault="005652BE" w:rsidP="005652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9761F6">
        <w:rPr>
          <w:rFonts w:ascii="TH SarabunPSK" w:hAnsi="TH SarabunPSK" w:cs="TH SarabunPSK" w:hint="cs"/>
          <w:b/>
          <w:bCs/>
          <w:sz w:val="32"/>
          <w:szCs w:val="32"/>
          <w:cs/>
        </w:rPr>
        <w:t>การตรวจสอบการเงินการบัญชี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คือการตรวจสอบที่มุ่งพิสูจน์ ความน่าเชื่อถือของข้อมูล</w:t>
      </w:r>
    </w:p>
    <w:p w:rsidR="005652BE" w:rsidRDefault="005652BE" w:rsidP="005652B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ทางการเงินการบัญชีว่า เอกสารประกอบรายการทางการเงินการบัญชี รายการที่บันทึกและรายงานที่ปรากฏถูกต้อง ครบถ้วน เป็นปัจจุบัน โปร่งใส และสมเหตุสมผล มั่นใจได้ว่าการควบคุมทางการเงินที่มีอยู่ในระบบการเบิกจ่ายเงิน การรับเงิน การจ่ายเงิน การนำส่ง / นำฝาก และการเก็บรักษาเงินมีความเหมาะสมเพียงพอที่จะทำให้การปฏิบัติงานมีประสิทธิภาพ</w:t>
      </w:r>
    </w:p>
    <w:p w:rsidR="00F9484D" w:rsidRPr="005652BE" w:rsidRDefault="00F9484D" w:rsidP="00151AC9">
      <w:pPr>
        <w:spacing w:after="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5652BE">
        <w:rPr>
          <w:rFonts w:ascii="TH SarabunPSK" w:hAnsi="TH SarabunPSK" w:cs="TH SarabunPSK"/>
          <w:b/>
          <w:bCs/>
          <w:sz w:val="36"/>
          <w:szCs w:val="36"/>
          <w:cs/>
        </w:rPr>
        <w:t>ประโยชน์ที่คาดว่าจะได้รับ</w:t>
      </w:r>
    </w:p>
    <w:p w:rsidR="00F9484D" w:rsidRPr="00F9484D" w:rsidRDefault="005652BE" w:rsidP="00F9484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9484D" w:rsidRPr="00F9484D">
        <w:rPr>
          <w:rFonts w:ascii="TH SarabunPSK" w:hAnsi="TH SarabunPSK" w:cs="TH SarabunPSK"/>
          <w:sz w:val="32"/>
          <w:szCs w:val="32"/>
        </w:rPr>
        <w:t xml:space="preserve">1 </w:t>
      </w:r>
      <w:r w:rsidR="00F9484D" w:rsidRPr="00F9484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51AC9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 มีบุคลากรปฏิบัติหน้าที่</w:t>
      </w:r>
      <w:r w:rsidR="00F9484D" w:rsidRPr="00F9484D">
        <w:rPr>
          <w:rFonts w:ascii="TH SarabunPSK" w:hAnsi="TH SarabunPSK" w:cs="TH SarabunPSK"/>
          <w:sz w:val="32"/>
          <w:szCs w:val="32"/>
          <w:cs/>
        </w:rPr>
        <w:t>การเงิน บัญชี พัสดุ ถูกต้องตามระเบียบของทางราชการ</w:t>
      </w:r>
    </w:p>
    <w:p w:rsidR="00C33C55" w:rsidRDefault="005652BE" w:rsidP="00F9484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9484D" w:rsidRPr="00F9484D">
        <w:rPr>
          <w:rFonts w:ascii="TH SarabunPSK" w:hAnsi="TH SarabunPSK" w:cs="TH SarabunPSK"/>
          <w:sz w:val="32"/>
          <w:szCs w:val="32"/>
        </w:rPr>
        <w:t xml:space="preserve">.2 </w:t>
      </w:r>
      <w:r w:rsidR="00F9484D" w:rsidRPr="00F9484D"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</w:t>
      </w:r>
      <w:r w:rsidR="00F9484D" w:rsidRPr="00F9484D">
        <w:rPr>
          <w:rFonts w:ascii="TH SarabunPSK" w:hAnsi="TH SarabunPSK" w:cs="TH SarabunPSK"/>
          <w:sz w:val="32"/>
          <w:szCs w:val="32"/>
        </w:rPr>
        <w:t xml:space="preserve"> </w:t>
      </w:r>
      <w:r w:rsidR="00F9484D" w:rsidRPr="00F9484D">
        <w:rPr>
          <w:rFonts w:ascii="TH SarabunPSK" w:hAnsi="TH SarabunPSK" w:cs="TH SarabunPSK"/>
          <w:sz w:val="32"/>
          <w:szCs w:val="32"/>
          <w:cs/>
        </w:rPr>
        <w:t>มีข้อมูล</w:t>
      </w:r>
      <w:r w:rsidR="00C33C55">
        <w:rPr>
          <w:rFonts w:ascii="TH SarabunPSK" w:hAnsi="TH SarabunPSK" w:cs="TH SarabunPSK" w:hint="cs"/>
          <w:sz w:val="32"/>
          <w:szCs w:val="32"/>
          <w:cs/>
        </w:rPr>
        <w:t>ด้านการเงินครบถ้วน ถูกต้อง เกิด</w:t>
      </w:r>
      <w:r w:rsidR="00F9484D" w:rsidRPr="00F9484D">
        <w:rPr>
          <w:rFonts w:ascii="TH SarabunPSK" w:hAnsi="TH SarabunPSK" w:cs="TH SarabunPSK"/>
          <w:sz w:val="32"/>
          <w:szCs w:val="32"/>
          <w:cs/>
        </w:rPr>
        <w:t>ประโยชน์</w:t>
      </w:r>
      <w:r w:rsidR="00C33C55">
        <w:rPr>
          <w:rFonts w:ascii="TH SarabunPSK" w:hAnsi="TH SarabunPSK" w:cs="TH SarabunPSK" w:hint="cs"/>
          <w:sz w:val="32"/>
          <w:szCs w:val="32"/>
          <w:cs/>
        </w:rPr>
        <w:t>อันสูงสุด</w:t>
      </w:r>
    </w:p>
    <w:p w:rsidR="00F9484D" w:rsidRPr="00F9484D" w:rsidRDefault="00F9484D" w:rsidP="00F9484D">
      <w:pPr>
        <w:spacing w:after="0"/>
        <w:rPr>
          <w:rFonts w:ascii="TH SarabunPSK" w:hAnsi="TH SarabunPSK" w:cs="TH SarabunPSK"/>
          <w:sz w:val="32"/>
          <w:szCs w:val="32"/>
        </w:rPr>
      </w:pPr>
      <w:r w:rsidRPr="00F9484D">
        <w:rPr>
          <w:rFonts w:ascii="TH SarabunPSK" w:hAnsi="TH SarabunPSK" w:cs="TH SarabunPSK"/>
          <w:sz w:val="32"/>
          <w:szCs w:val="32"/>
          <w:cs/>
        </w:rPr>
        <w:tab/>
      </w:r>
      <w:r w:rsidRPr="00F9484D">
        <w:rPr>
          <w:rFonts w:ascii="TH SarabunPSK" w:hAnsi="TH SarabunPSK" w:cs="TH SarabunPSK"/>
          <w:sz w:val="32"/>
          <w:szCs w:val="32"/>
        </w:rPr>
        <w:t xml:space="preserve">3  </w:t>
      </w:r>
      <w:r w:rsidRPr="00F9484D">
        <w:rPr>
          <w:rFonts w:ascii="TH SarabunPSK" w:hAnsi="TH SarabunPSK" w:cs="TH SarabunPSK"/>
          <w:sz w:val="32"/>
          <w:szCs w:val="32"/>
          <w:cs/>
        </w:rPr>
        <w:t>สำนักงานเขตพื้นที่การศึกษา</w:t>
      </w:r>
      <w:r w:rsidR="00C33C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9484D">
        <w:rPr>
          <w:rFonts w:ascii="TH SarabunPSK" w:hAnsi="TH SarabunPSK" w:cs="TH SarabunPSK"/>
          <w:sz w:val="32"/>
          <w:szCs w:val="32"/>
          <w:cs/>
        </w:rPr>
        <w:t>มีผลการปฏิบัติงานที่ครบถ้วน</w:t>
      </w:r>
      <w:r w:rsidR="00C33C55">
        <w:rPr>
          <w:rFonts w:ascii="TH SarabunPSK" w:hAnsi="TH SarabunPSK" w:cs="TH SarabunPSK" w:hint="cs"/>
          <w:sz w:val="32"/>
          <w:szCs w:val="32"/>
          <w:cs/>
        </w:rPr>
        <w:t xml:space="preserve"> ตามตัวชี้วัดที่กรมบัญชีกลางกำหนด</w:t>
      </w:r>
    </w:p>
    <w:p w:rsidR="00F9484D" w:rsidRPr="00F9484D" w:rsidRDefault="00F9484D" w:rsidP="00F9484D">
      <w:pPr>
        <w:spacing w:after="0"/>
        <w:rPr>
          <w:rFonts w:ascii="TH SarabunPSK" w:hAnsi="TH SarabunPSK" w:cs="TH SarabunPSK"/>
          <w:sz w:val="32"/>
          <w:szCs w:val="32"/>
        </w:rPr>
      </w:pPr>
      <w:r w:rsidRPr="00F9484D">
        <w:rPr>
          <w:rFonts w:ascii="TH SarabunPSK" w:hAnsi="TH SarabunPSK" w:cs="TH SarabunPSK"/>
          <w:sz w:val="32"/>
          <w:szCs w:val="32"/>
          <w:cs/>
        </w:rPr>
        <w:tab/>
      </w:r>
      <w:r w:rsidRPr="00F9484D">
        <w:rPr>
          <w:rFonts w:ascii="TH SarabunPSK" w:hAnsi="TH SarabunPSK" w:cs="TH SarabunPSK"/>
          <w:sz w:val="32"/>
          <w:szCs w:val="32"/>
          <w:cs/>
        </w:rPr>
        <w:tab/>
      </w:r>
      <w:r w:rsidRPr="00F9484D">
        <w:rPr>
          <w:rFonts w:ascii="TH SarabunPSK" w:hAnsi="TH SarabunPSK" w:cs="TH SarabunPSK"/>
          <w:sz w:val="32"/>
          <w:szCs w:val="32"/>
          <w:cs/>
        </w:rPr>
        <w:tab/>
      </w:r>
      <w:r w:rsidRPr="00F9484D">
        <w:rPr>
          <w:rFonts w:ascii="TH SarabunPSK" w:hAnsi="TH SarabunPSK" w:cs="TH SarabunPSK"/>
          <w:sz w:val="32"/>
          <w:szCs w:val="32"/>
          <w:cs/>
        </w:rPr>
        <w:tab/>
      </w:r>
      <w:r w:rsidRPr="00F9484D">
        <w:rPr>
          <w:rFonts w:ascii="TH SarabunPSK" w:hAnsi="TH SarabunPSK" w:cs="TH SarabunPSK"/>
          <w:sz w:val="32"/>
          <w:szCs w:val="32"/>
          <w:cs/>
        </w:rPr>
        <w:tab/>
      </w:r>
      <w:r w:rsidRPr="00F9484D">
        <w:rPr>
          <w:rFonts w:ascii="TH SarabunPSK" w:hAnsi="TH SarabunPSK" w:cs="TH SarabunPSK"/>
          <w:sz w:val="32"/>
          <w:szCs w:val="32"/>
          <w:cs/>
        </w:rPr>
        <w:tab/>
      </w:r>
    </w:p>
    <w:p w:rsidR="00F9484D" w:rsidRDefault="00F9484D" w:rsidP="00F9484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3756E" w:rsidRDefault="00A3756E" w:rsidP="00F9484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3756E" w:rsidRDefault="00A3756E" w:rsidP="00F9484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C3011" w:rsidRDefault="004C3011" w:rsidP="00F9484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C3011" w:rsidRDefault="004C3011" w:rsidP="00F9484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C3011" w:rsidRDefault="004C3011" w:rsidP="00F9484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C3011" w:rsidRDefault="004C3011" w:rsidP="00F9484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3756E" w:rsidRDefault="00A3756E" w:rsidP="00F9484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3756E" w:rsidRDefault="00A3756E" w:rsidP="00F9484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3756E" w:rsidRDefault="00A3756E" w:rsidP="00A3756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3756E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 w:rsidRPr="00A3756E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5652BE" w:rsidRPr="005652BE" w:rsidRDefault="005652BE" w:rsidP="00A3756E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5652BE" w:rsidRDefault="005652BE" w:rsidP="00A3756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กฎหมาย ระเบียบ แนวปฏิบัติ และหนังสือที่เกี่ยวข้อง</w:t>
      </w:r>
    </w:p>
    <w:p w:rsidR="005652BE" w:rsidRDefault="005652BE" w:rsidP="005652BE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</w:p>
    <w:p w:rsidR="005652BE" w:rsidRPr="005652BE" w:rsidRDefault="005652BE" w:rsidP="005652BE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/>
          <w:b/>
          <w:bCs/>
          <w:sz w:val="40"/>
          <w:szCs w:val="40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การตรวจสอบการปฏิบัติงานการเงิน การบัญชีของสำนักงานเขตพื้นที่การศึกษาประถมศึกษาอุตรดิตถ์ เขต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ได้ศึกษาเอกสารและใช้เอกสารที่เกี่ยวข้องเป็นแนวทางในการดำเนินงาน เพื่อให้การดำเนินงานบรรลุตามวัตถุประสงค์ ดังต่อไปนี้</w:t>
      </w:r>
    </w:p>
    <w:p w:rsidR="00985187" w:rsidRDefault="00985187" w:rsidP="009851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</w:r>
      <w:r w:rsidR="00E63F00">
        <w:rPr>
          <w:rFonts w:ascii="TH SarabunPSK" w:hAnsi="TH SarabunPSK" w:cs="TH SarabunPSK"/>
          <w:sz w:val="32"/>
          <w:szCs w:val="32"/>
        </w:rPr>
        <w:t>1.</w:t>
      </w:r>
      <w:r w:rsidRPr="0060464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มาตรฐานการตรวจสอบภายใน และจริยธรรมของผู้ตรวจสอบภายในของส่วนราชการ  </w:t>
      </w:r>
    </w:p>
    <w:p w:rsidR="00985187" w:rsidRDefault="00985187" w:rsidP="009851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63F00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กรมบัญชีกลาง พ.ศ. </w:t>
      </w:r>
      <w:r>
        <w:rPr>
          <w:rFonts w:ascii="TH SarabunPSK" w:hAnsi="TH SarabunPSK" w:cs="TH SarabunPSK"/>
          <w:sz w:val="32"/>
          <w:szCs w:val="32"/>
        </w:rPr>
        <w:t>2545</w:t>
      </w:r>
    </w:p>
    <w:p w:rsidR="00985187" w:rsidRPr="0092155B" w:rsidRDefault="00985187" w:rsidP="009851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63F00">
        <w:rPr>
          <w:rFonts w:ascii="TH SarabunPSK" w:hAnsi="TH SarabunPSK" w:cs="TH SarabunPSK"/>
          <w:sz w:val="32"/>
          <w:szCs w:val="32"/>
        </w:rPr>
        <w:t xml:space="preserve">          2.</w:t>
      </w:r>
      <w:r w:rsidRPr="0092155B">
        <w:rPr>
          <w:rFonts w:ascii="TH SarabunPSK" w:hAnsi="TH SarabunPSK" w:cs="TH SarabunPSK"/>
          <w:sz w:val="32"/>
          <w:szCs w:val="32"/>
        </w:rPr>
        <w:t xml:space="preserve">  </w:t>
      </w:r>
      <w:r w:rsidR="00DB3CA6">
        <w:rPr>
          <w:rFonts w:ascii="TH SarabunPSK" w:hAnsi="TH SarabunPSK" w:cs="TH SarabunPSK" w:hint="cs"/>
          <w:sz w:val="32"/>
          <w:szCs w:val="32"/>
          <w:cs/>
        </w:rPr>
        <w:t>คู่มือการเงิน พัสดุ สำนักงานคณะกรรมการการศึกษาขั้นพื้นฐาน</w:t>
      </w:r>
    </w:p>
    <w:p w:rsidR="00985187" w:rsidRPr="00CC6A08" w:rsidRDefault="00E63F00" w:rsidP="0098518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3. </w:t>
      </w:r>
      <w:r w:rsidR="00985187">
        <w:rPr>
          <w:rFonts w:ascii="TH SarabunPSK" w:hAnsi="TH SarabunPSK" w:cs="TH SarabunPSK"/>
          <w:sz w:val="32"/>
          <w:szCs w:val="32"/>
        </w:rPr>
        <w:t xml:space="preserve"> </w:t>
      </w:r>
      <w:r w:rsidR="00985187" w:rsidRPr="00CC6A08">
        <w:rPr>
          <w:rFonts w:ascii="TH SarabunPSK" w:hAnsi="TH SarabunPSK" w:cs="TH SarabunPSK" w:hint="cs"/>
          <w:sz w:val="32"/>
          <w:szCs w:val="32"/>
          <w:cs/>
        </w:rPr>
        <w:t xml:space="preserve">ระเบียบกระทรวงการคลังว่าด้วยเงินทดรองราชการ พ.ศ. </w:t>
      </w:r>
      <w:r w:rsidR="00985187">
        <w:rPr>
          <w:rFonts w:ascii="TH SarabunPSK" w:hAnsi="TH SarabunPSK" w:cs="TH SarabunPSK"/>
          <w:sz w:val="32"/>
          <w:szCs w:val="32"/>
        </w:rPr>
        <w:t>2547</w:t>
      </w:r>
    </w:p>
    <w:p w:rsidR="00985187" w:rsidRDefault="00E63F00" w:rsidP="009851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4.  </w:t>
      </w:r>
      <w:r w:rsidR="00985187">
        <w:rPr>
          <w:rFonts w:ascii="TH SarabunPSK" w:hAnsi="TH SarabunPSK" w:cs="TH SarabunPSK" w:hint="cs"/>
          <w:sz w:val="32"/>
          <w:szCs w:val="32"/>
          <w:cs/>
        </w:rPr>
        <w:t xml:space="preserve">ระเบียบกระทรวงการคลังว่าด้วยการตรวจสอบภายในของส่วนราชการ พ.ศ. </w:t>
      </w:r>
      <w:r w:rsidR="00985187">
        <w:rPr>
          <w:rFonts w:ascii="TH SarabunPSK" w:hAnsi="TH SarabunPSK" w:cs="TH SarabunPSK"/>
          <w:sz w:val="32"/>
          <w:szCs w:val="32"/>
        </w:rPr>
        <w:t>2551</w:t>
      </w:r>
    </w:p>
    <w:p w:rsidR="00DB3CA6" w:rsidRDefault="00E63F00" w:rsidP="009851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5.  </w:t>
      </w:r>
      <w:r w:rsidR="00DB3CA6">
        <w:rPr>
          <w:rFonts w:ascii="TH SarabunPSK" w:hAnsi="TH SarabunPSK" w:cs="TH SarabunPSK" w:hint="cs"/>
          <w:sz w:val="32"/>
          <w:szCs w:val="32"/>
          <w:cs/>
        </w:rPr>
        <w:t xml:space="preserve">คู่มือการปฏิบัติงานตรวจสอบภายใน หน่วยตรวจสอบภายใน พ.ศ. </w:t>
      </w:r>
      <w:r w:rsidR="00DB3CA6">
        <w:rPr>
          <w:rFonts w:ascii="TH SarabunPSK" w:hAnsi="TH SarabunPSK" w:cs="TH SarabunPSK"/>
          <w:sz w:val="32"/>
          <w:szCs w:val="32"/>
        </w:rPr>
        <w:t>2549</w:t>
      </w:r>
    </w:p>
    <w:p w:rsidR="00985187" w:rsidRDefault="00DB3CA6" w:rsidP="009851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6.  </w:t>
      </w:r>
      <w:r w:rsidR="00985187">
        <w:rPr>
          <w:rFonts w:ascii="TH SarabunPSK" w:hAnsi="TH SarabunPSK" w:cs="TH SarabunPSK" w:hint="cs"/>
          <w:sz w:val="32"/>
          <w:szCs w:val="32"/>
          <w:cs/>
        </w:rPr>
        <w:t>แนวปฏิบัติการตรวจสอบภายใน กรมบัญชีกลาง กระทรวงการคลัง</w:t>
      </w:r>
    </w:p>
    <w:p w:rsidR="00DB3CA6" w:rsidRDefault="00DB3CA6" w:rsidP="0098518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7.  </w:t>
      </w:r>
      <w:r w:rsidR="00985187">
        <w:rPr>
          <w:rFonts w:ascii="TH SarabunPSK" w:hAnsi="TH SarabunPSK" w:cs="TH SarabunPSK" w:hint="cs"/>
          <w:sz w:val="32"/>
          <w:szCs w:val="32"/>
          <w:cs/>
        </w:rPr>
        <w:t>คู่มือการตรวจสอบภายในสำนักงานเขตพื้นที่การศึกษา และคู่มือการปฏิบัติงานตรวจสอบ</w:t>
      </w:r>
    </w:p>
    <w:p w:rsidR="00DB3CA6" w:rsidRDefault="00DB3CA6" w:rsidP="00DB3CA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985187">
        <w:rPr>
          <w:rFonts w:ascii="TH SarabunPSK" w:hAnsi="TH SarabunPSK" w:cs="TH SarabunPSK" w:hint="cs"/>
          <w:sz w:val="32"/>
          <w:szCs w:val="32"/>
          <w:cs/>
        </w:rPr>
        <w:t>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5187">
        <w:rPr>
          <w:rFonts w:ascii="TH SarabunPSK" w:hAnsi="TH SarabunPSK" w:cs="TH SarabunPSK" w:hint="cs"/>
          <w:sz w:val="32"/>
          <w:szCs w:val="32"/>
          <w:cs/>
        </w:rPr>
        <w:t>สำหรับผู้ตรวจสอบภายในสำนักงานเขตพื้นที่การศึกษา สำนักงานคณะกรรมการ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85187" w:rsidRPr="0092155B" w:rsidRDefault="00DB3CA6" w:rsidP="00DB3CA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985187">
        <w:rPr>
          <w:rFonts w:ascii="TH SarabunPSK" w:hAnsi="TH SarabunPSK" w:cs="TH SarabunPSK" w:hint="cs"/>
          <w:sz w:val="32"/>
          <w:szCs w:val="32"/>
          <w:cs/>
        </w:rPr>
        <w:t xml:space="preserve">การศึกษาขั้นพื้นฐาน ปีงบประมาณ </w:t>
      </w:r>
      <w:r w:rsidR="00985187">
        <w:rPr>
          <w:rFonts w:ascii="TH SarabunPSK" w:hAnsi="TH SarabunPSK" w:cs="TH SarabunPSK"/>
          <w:sz w:val="32"/>
          <w:szCs w:val="32"/>
        </w:rPr>
        <w:t xml:space="preserve">2549 </w:t>
      </w:r>
      <w:r w:rsidR="00985187">
        <w:rPr>
          <w:rFonts w:ascii="TH SarabunPSK" w:hAnsi="TH SarabunPSK" w:cs="TH SarabunPSK" w:hint="cs"/>
          <w:sz w:val="32"/>
          <w:szCs w:val="32"/>
          <w:cs/>
        </w:rPr>
        <w:t xml:space="preserve">และปีงบประมาณ </w:t>
      </w:r>
      <w:r w:rsidR="00985187">
        <w:rPr>
          <w:rFonts w:ascii="TH SarabunPSK" w:hAnsi="TH SarabunPSK" w:cs="TH SarabunPSK"/>
          <w:sz w:val="32"/>
          <w:szCs w:val="32"/>
        </w:rPr>
        <w:t>2551</w:t>
      </w:r>
    </w:p>
    <w:p w:rsidR="00985187" w:rsidRDefault="00985187" w:rsidP="00985187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="00DB3CA6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B3CA6">
        <w:rPr>
          <w:rFonts w:ascii="TH SarabunPSK" w:hAnsi="TH SarabunPSK" w:cs="TH SarabunPSK"/>
          <w:sz w:val="32"/>
          <w:szCs w:val="32"/>
        </w:rPr>
        <w:t xml:space="preserve">8. </w:t>
      </w:r>
      <w:r w:rsidRPr="0092155B">
        <w:rPr>
          <w:rFonts w:ascii="TH SarabunPSK" w:hAnsi="TH SarabunPSK" w:cs="TH SarabunPSK" w:hint="cs"/>
          <w:sz w:val="32"/>
          <w:szCs w:val="32"/>
          <w:cs/>
        </w:rPr>
        <w:t xml:space="preserve">แนวทางการควบคุมและตรวจสอบการปฏิบัติงานในระบบ </w:t>
      </w:r>
      <w:r w:rsidRPr="0092155B">
        <w:rPr>
          <w:rFonts w:ascii="TH SarabunPSK" w:hAnsi="TH SarabunPSK" w:cs="TH SarabunPSK"/>
          <w:sz w:val="32"/>
          <w:szCs w:val="32"/>
        </w:rPr>
        <w:t>GFMIS</w:t>
      </w:r>
      <w:r w:rsidRPr="009215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652BE" w:rsidRDefault="00985187" w:rsidP="00DB3CA6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5652BE" w:rsidRDefault="005652BE" w:rsidP="00A3756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85187" w:rsidRDefault="00985187" w:rsidP="00A3756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85187" w:rsidRDefault="00985187" w:rsidP="00A3756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85187" w:rsidRDefault="00985187" w:rsidP="00A3756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85187" w:rsidRDefault="00985187" w:rsidP="00A3756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7B39" w:rsidRDefault="00967B39" w:rsidP="00A3756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7B39" w:rsidRDefault="00967B39" w:rsidP="00A3756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7B39" w:rsidRDefault="00967B39" w:rsidP="00A3756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7B39" w:rsidRDefault="00967B39" w:rsidP="00A3756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67B39" w:rsidRDefault="00967B39" w:rsidP="00A3756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85187" w:rsidRDefault="00985187" w:rsidP="00A3756E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A1E45" w:rsidRPr="008A1E45" w:rsidRDefault="008A1E45" w:rsidP="008A1E45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                                                </w:t>
      </w:r>
      <w:r w:rsidR="0098518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  <w:r w:rsidRPr="008A1E4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บทที่ </w:t>
      </w:r>
      <w:r w:rsidRPr="008A1E45">
        <w:rPr>
          <w:rFonts w:ascii="TH SarabunPSK" w:hAnsi="TH SarabunPSK" w:cs="TH SarabunPSK"/>
          <w:b/>
          <w:bCs/>
          <w:sz w:val="40"/>
          <w:szCs w:val="40"/>
        </w:rPr>
        <w:t>3</w:t>
      </w:r>
    </w:p>
    <w:p w:rsidR="008A1E45" w:rsidRDefault="00985187" w:rsidP="00985187">
      <w:pPr>
        <w:spacing w:after="0"/>
        <w:jc w:val="center"/>
        <w:rPr>
          <w:rFonts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ขั้นตอนการ</w:t>
      </w:r>
      <w:r w:rsidR="008A1E45" w:rsidRPr="008A1E45">
        <w:rPr>
          <w:rFonts w:ascii="TH SarabunPSK" w:hAnsi="TH SarabunPSK" w:cs="TH SarabunPSK" w:hint="cs"/>
          <w:b/>
          <w:bCs/>
          <w:sz w:val="40"/>
          <w:szCs w:val="40"/>
          <w:cs/>
        </w:rPr>
        <w:t>ดำเนินการ</w:t>
      </w:r>
    </w:p>
    <w:p w:rsidR="00A52FEB" w:rsidRDefault="00441581" w:rsidP="00BE385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cs="TH SarabunPSK" w:hint="cs"/>
          <w:b/>
          <w:bCs/>
          <w:sz w:val="40"/>
          <w:szCs w:val="40"/>
          <w:cs/>
        </w:rPr>
        <w:tab/>
      </w:r>
      <w:r>
        <w:rPr>
          <w:rFonts w:cs="TH SarabunPSK" w:hint="cs"/>
          <w:b/>
          <w:bCs/>
          <w:sz w:val="40"/>
          <w:szCs w:val="40"/>
          <w:cs/>
        </w:rPr>
        <w:tab/>
      </w:r>
      <w:r w:rsidRPr="00441581">
        <w:rPr>
          <w:rFonts w:cs="TH SarabunPSK" w:hint="cs"/>
          <w:sz w:val="32"/>
          <w:szCs w:val="32"/>
          <w:cs/>
        </w:rPr>
        <w:t>การตรวจสอบ</w:t>
      </w:r>
      <w:r>
        <w:rPr>
          <w:rFonts w:cs="TH SarabunPSK" w:hint="cs"/>
          <w:sz w:val="32"/>
          <w:szCs w:val="32"/>
          <w:cs/>
        </w:rPr>
        <w:t xml:space="preserve">การปฏิบัติงานการเงินการบัญชีของสำนักงานเขตพื้นที่การศึกษาประถมศึกษาอุตรดิตถ์ เขต </w:t>
      </w:r>
      <w:r w:rsidRPr="00441581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441581">
        <w:rPr>
          <w:rFonts w:cs="TH SarabunPSK" w:hint="cs"/>
          <w:sz w:val="32"/>
          <w:szCs w:val="32"/>
          <w:cs/>
        </w:rPr>
        <w:t xml:space="preserve">พิสูจน์ความครบถ้วน สมเหตุสมผล ถูกต้อง เที่ยงตรงของการบันทึกรายการ ทางการเงินการบัญชี </w:t>
      </w:r>
      <w:r>
        <w:rPr>
          <w:rFonts w:cs="TH SarabunPSK" w:hint="cs"/>
          <w:sz w:val="32"/>
          <w:szCs w:val="32"/>
          <w:cs/>
        </w:rPr>
        <w:t xml:space="preserve"> </w:t>
      </w:r>
      <w:r w:rsidRPr="00441581">
        <w:rPr>
          <w:rFonts w:cs="TH SarabunPSK" w:hint="cs"/>
          <w:sz w:val="32"/>
          <w:szCs w:val="32"/>
          <w:cs/>
        </w:rPr>
        <w:t>รายงานทางการเงิน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cs="TH SarabunPSK" w:hint="cs"/>
          <w:sz w:val="32"/>
          <w:szCs w:val="32"/>
          <w:cs/>
        </w:rPr>
        <w:t>ความมีตัวตนของสินทรัพย์ต่าง ๆ ว่า มีอยู่ครบถ้วน ถูกต้องตามที่บันทึกบัญชี</w:t>
      </w:r>
      <w:r>
        <w:rPr>
          <w:rFonts w:cs="TH SarabunPSK"/>
          <w:sz w:val="32"/>
          <w:szCs w:val="32"/>
        </w:rPr>
        <w:t xml:space="preserve"> </w:t>
      </w:r>
      <w:r>
        <w:rPr>
          <w:rFonts w:cs="TH SarabunPSK" w:hint="cs"/>
          <w:sz w:val="32"/>
          <w:szCs w:val="32"/>
          <w:cs/>
        </w:rPr>
        <w:t xml:space="preserve"> </w:t>
      </w:r>
      <w:r w:rsidR="00A52FEB">
        <w:rPr>
          <w:rFonts w:cs="TH SarabunPSK" w:hint="cs"/>
          <w:sz w:val="32"/>
          <w:szCs w:val="32"/>
          <w:cs/>
        </w:rPr>
        <w:t>และ</w:t>
      </w:r>
      <w:r>
        <w:rPr>
          <w:rFonts w:cs="TH SarabunPSK" w:hint="cs"/>
          <w:sz w:val="32"/>
          <w:szCs w:val="32"/>
          <w:cs/>
        </w:rPr>
        <w:t>มีการควบคุมที่เพียงพอ เหมาะสม</w:t>
      </w:r>
      <w:r>
        <w:rPr>
          <w:rFonts w:cs="TH SarabunPSK"/>
          <w:sz w:val="32"/>
          <w:szCs w:val="32"/>
        </w:rPr>
        <w:t xml:space="preserve"> </w:t>
      </w:r>
      <w:r w:rsidR="00A52FEB">
        <w:rPr>
          <w:rFonts w:ascii="TH SarabunPSK" w:hAnsi="TH SarabunPSK" w:cs="TH SarabunPSK" w:hint="cs"/>
          <w:sz w:val="32"/>
          <w:szCs w:val="32"/>
          <w:cs/>
        </w:rPr>
        <w:t>มีวิธีการดำเนินการดังนี้คือ</w:t>
      </w:r>
      <w:r w:rsidR="00BE3859">
        <w:rPr>
          <w:rFonts w:ascii="TH SarabunPSK" w:hAnsi="TH SarabunPSK" w:cs="TH SarabunPSK" w:hint="cs"/>
          <w:sz w:val="32"/>
          <w:szCs w:val="32"/>
          <w:cs/>
        </w:rPr>
        <w:t xml:space="preserve">  ดำเนินการ</w:t>
      </w:r>
      <w:r w:rsidR="00A52FEB">
        <w:rPr>
          <w:rFonts w:ascii="TH SarabunPSK" w:hAnsi="TH SarabunPSK" w:cs="TH SarabunPSK" w:hint="cs"/>
          <w:sz w:val="32"/>
          <w:szCs w:val="32"/>
          <w:cs/>
        </w:rPr>
        <w:t>จัดทำ</w:t>
      </w:r>
      <w:r w:rsidR="00A52FEB" w:rsidRPr="00A52FEB">
        <w:rPr>
          <w:rFonts w:ascii="TH SarabunPSK" w:hAnsi="TH SarabunPSK" w:cs="TH SarabunPSK"/>
          <w:sz w:val="32"/>
          <w:szCs w:val="32"/>
          <w:cs/>
        </w:rPr>
        <w:t>กระดาษทำการ</w:t>
      </w:r>
      <w:r w:rsidR="00BE3859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="00A52FEB" w:rsidRPr="00A52FEB">
        <w:rPr>
          <w:rFonts w:ascii="TH SarabunPSK" w:hAnsi="TH SarabunPSK" w:cs="TH SarabunPSK"/>
          <w:sz w:val="32"/>
          <w:szCs w:val="32"/>
          <w:cs/>
        </w:rPr>
        <w:t xml:space="preserve"> ตามแบบ สพฐ.กำหนด</w:t>
      </w:r>
      <w:r w:rsidR="00BE3859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A52FEB" w:rsidRPr="00A52FEB">
        <w:rPr>
          <w:rFonts w:ascii="TH SarabunPSK" w:hAnsi="TH SarabunPSK" w:cs="TH SarabunPSK"/>
          <w:sz w:val="32"/>
          <w:szCs w:val="32"/>
          <w:cs/>
        </w:rPr>
        <w:t>ตรวจสอบเอกสารหลักฐาน สอบถาม สังเกตการณ์ สอบทานการปฏิบัติงาน ฯลฯ</w:t>
      </w:r>
    </w:p>
    <w:p w:rsidR="00D7699E" w:rsidRPr="001E4EE9" w:rsidRDefault="00D7699E" w:rsidP="00BE3859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E4EE9">
        <w:rPr>
          <w:rFonts w:ascii="TH SarabunPSK" w:hAnsi="TH SarabunPSK" w:cs="TH SarabunPSK"/>
          <w:sz w:val="32"/>
          <w:szCs w:val="32"/>
        </w:rPr>
        <w:tab/>
      </w:r>
      <w:r w:rsidRPr="001E4E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กระบวนการดำเนินงาน</w:t>
      </w:r>
    </w:p>
    <w:p w:rsidR="00BF2FE9" w:rsidRPr="00BF2FE9" w:rsidRDefault="00BE3859" w:rsidP="00BF2F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</w:t>
      </w:r>
      <w:r w:rsidRPr="00BE38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 w:rsidRPr="00BE3859">
        <w:rPr>
          <w:rFonts w:ascii="TH SarabunPSK" w:hAnsi="TH SarabunPSK" w:cs="TH SarabunPSK" w:hint="cs"/>
          <w:b/>
          <w:bCs/>
          <w:sz w:val="32"/>
          <w:szCs w:val="32"/>
          <w:cs/>
        </w:rPr>
        <w:t>จัดทำกระดาษทำการ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ตรวจสอบ </w:t>
      </w:r>
      <w:r w:rsidRPr="00BE38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ตามแบบที่ สพฐ 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แบบ </w:t>
      </w:r>
      <w:r w:rsidRPr="00BE3859">
        <w:rPr>
          <w:rFonts w:ascii="TH SarabunPSK" w:hAnsi="TH SarabunPSK" w:cs="TH SarabunPSK" w:hint="cs"/>
          <w:sz w:val="32"/>
          <w:szCs w:val="32"/>
          <w:cs/>
        </w:rPr>
        <w:t>โดยตรวจสอบ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 หลักฐาน </w:t>
      </w:r>
      <w:r w:rsidRPr="00A52FEB">
        <w:rPr>
          <w:rFonts w:ascii="TH SarabunPSK" w:hAnsi="TH SarabunPSK" w:cs="TH SarabunPSK"/>
          <w:sz w:val="32"/>
          <w:szCs w:val="32"/>
          <w:cs/>
        </w:rPr>
        <w:t>สอบถาม สังเกตการณ์ สอบทานการปฏิบัติงาน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>ของเจ้าหน้าที่ผู้ปฏิบัติงานกลุ่มบริหารงานการเงินและสินทรัพย์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BF2FE9"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                                                  </w:t>
      </w:r>
    </w:p>
    <w:p w:rsidR="00BF2FE9" w:rsidRDefault="00BF2FE9" w:rsidP="00BF2F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</w:t>
      </w:r>
      <w:r w:rsidRPr="00DD55E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กระดาษทำการ แบบที่ </w:t>
      </w:r>
      <w:r w:rsidRPr="00DD55EE">
        <w:rPr>
          <w:rFonts w:ascii="TH SarabunPSK" w:hAnsi="TH SarabunPSK" w:cs="TH SarabunPSK"/>
          <w:b/>
          <w:bCs/>
          <w:sz w:val="32"/>
          <w:szCs w:val="32"/>
          <w:u w:val="single"/>
        </w:rPr>
        <w:t>1</w:t>
      </w:r>
      <w:r w:rsidRPr="00432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คือ แบบเก็บข้อมูลการประเมินระบบงาน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</w:t>
      </w:r>
    </w:p>
    <w:p w:rsidR="00BF2FE9" w:rsidRDefault="00BF2FE9" w:rsidP="00BF2F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ดังนี้ ส่วนที่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การควบคุมทั่วไป  ส่วนที่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การควบคุมเงินสด เงินฝากธนาคาร เงินฝากคลัง และลูกหนี้</w:t>
      </w:r>
    </w:p>
    <w:p w:rsidR="00BF2FE9" w:rsidRPr="00827840" w:rsidRDefault="00BF2FE9" w:rsidP="00BF2FE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ส่วนที่ 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การเบิกจ่าย  ส่วนที่ 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เงินทดรองราชการ</w:t>
      </w:r>
    </w:p>
    <w:p w:rsidR="00BF2FE9" w:rsidRDefault="00BF2FE9" w:rsidP="00A9031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55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DD55EE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D55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การควบคุมทั่วไป</w:t>
      </w:r>
      <w:r w:rsidRPr="008278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0315">
        <w:rPr>
          <w:rFonts w:ascii="TH SarabunPSK" w:hAnsi="TH SarabunPSK" w:cs="TH SarabunPSK" w:hint="cs"/>
          <w:sz w:val="32"/>
          <w:szCs w:val="32"/>
          <w:cs/>
        </w:rPr>
        <w:t>เป็นการตรวจสอบการแบ่งแยกหน้าที่ที่มีความชัดเจน</w:t>
      </w:r>
    </w:p>
    <w:p w:rsidR="00A90315" w:rsidRPr="00827840" w:rsidRDefault="00A90315" w:rsidP="00A9031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และความเหมาะสมในการมอบหมายการปฏิบัติงานภายในกลุ่มบริหารการเงินและสินทรัพย์</w:t>
      </w:r>
    </w:p>
    <w:p w:rsidR="00A90315" w:rsidRDefault="00BF2FE9" w:rsidP="00BF2FE9">
      <w:pPr>
        <w:spacing w:after="0"/>
        <w:rPr>
          <w:rFonts w:ascii="TH SarabunPSK" w:hAnsi="TH SarabunPSK" w:cs="TH SarabunPSK"/>
          <w:sz w:val="32"/>
          <w:szCs w:val="32"/>
        </w:rPr>
      </w:pPr>
      <w:r w:rsidRPr="00827840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D55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DD55E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D55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การควบคุมเงินสด เงินฝากธนาคาร เงินฝากคลัง และลูกหนี้</w:t>
      </w:r>
      <w:r w:rsidR="00A90315">
        <w:rPr>
          <w:rFonts w:ascii="TH SarabunPSK" w:hAnsi="TH SarabunPSK" w:cs="TH SarabunPSK" w:hint="cs"/>
          <w:sz w:val="32"/>
          <w:szCs w:val="32"/>
          <w:cs/>
        </w:rPr>
        <w:t xml:space="preserve"> เป็นการ</w:t>
      </w:r>
    </w:p>
    <w:p w:rsidR="00BF2FE9" w:rsidRPr="00CE34B2" w:rsidRDefault="00A90315" w:rsidP="00A90315">
      <w:pPr>
        <w:spacing w:after="0"/>
        <w:rPr>
          <w:rFonts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="00BF2FE9" w:rsidRPr="007F457E">
        <w:rPr>
          <w:rFonts w:ascii="TH SarabunPSK" w:hAnsi="TH SarabunPSK" w:cs="TH SarabunPSK" w:hint="cs"/>
          <w:sz w:val="32"/>
          <w:szCs w:val="32"/>
          <w:cs/>
        </w:rPr>
        <w:t xml:space="preserve">การควบคุมเงินสด เงินฝากธนาคาร เงินฝากคลัง และ ลูกหนี้เงินยืมราชการ พร้อมทั้งตรวจสอบความมีอยู่จริงของเงินและเอกสารแทนตัวเงินเปรียบเทียบกับยอดเงินคงเหลือในระบบ </w:t>
      </w:r>
      <w:r w:rsidR="00BF2FE9" w:rsidRPr="007F457E">
        <w:rPr>
          <w:rFonts w:ascii="TH SarabunPSK" w:hAnsi="TH SarabunPSK" w:cs="TH SarabunPSK"/>
          <w:sz w:val="32"/>
          <w:szCs w:val="32"/>
        </w:rPr>
        <w:t xml:space="preserve">GFMIS </w:t>
      </w:r>
    </w:p>
    <w:p w:rsidR="00BF2FE9" w:rsidRPr="00A90315" w:rsidRDefault="00BF2FE9" w:rsidP="00BF2FE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B7765">
        <w:rPr>
          <w:rFonts w:ascii="TH SarabunPSK" w:hAnsi="TH SarabunPSK" w:cs="TH SarabunPSK" w:hint="cs"/>
          <w:sz w:val="16"/>
          <w:szCs w:val="16"/>
          <w:cs/>
        </w:rPr>
        <w:tab/>
      </w:r>
      <w:r w:rsidRPr="00DD55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DD55EE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DD55EE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การเบิกจ่าย</w:t>
      </w:r>
      <w:r w:rsidR="00A90315">
        <w:rPr>
          <w:rFonts w:ascii="TH SarabunPSK" w:hAnsi="TH SarabunPSK" w:cs="TH SarabunPSK"/>
          <w:sz w:val="16"/>
          <w:szCs w:val="16"/>
        </w:rPr>
        <w:t xml:space="preserve">  </w:t>
      </w:r>
      <w:r w:rsidR="00A90315">
        <w:rPr>
          <w:rFonts w:ascii="TH SarabunPSK" w:hAnsi="TH SarabunPSK" w:cs="TH SarabunPSK" w:hint="cs"/>
          <w:sz w:val="32"/>
          <w:szCs w:val="32"/>
          <w:cs/>
        </w:rPr>
        <w:t>เป็นการตรวจสอบ</w:t>
      </w:r>
      <w:r w:rsidRPr="00145116">
        <w:rPr>
          <w:rFonts w:ascii="TH SarabunPSK" w:hAnsi="TH SarabunPSK" w:cs="TH SarabunPSK" w:hint="cs"/>
          <w:sz w:val="32"/>
          <w:szCs w:val="32"/>
          <w:cs/>
        </w:rPr>
        <w:t>การควบคุมการเบิกจ่ายเงิน</w:t>
      </w:r>
      <w:r w:rsidR="00A90315">
        <w:rPr>
          <w:rFonts w:ascii="TH SarabunPSK" w:hAnsi="TH SarabunPSK" w:cs="TH SarabunPSK"/>
          <w:sz w:val="32"/>
          <w:szCs w:val="32"/>
        </w:rPr>
        <w:t xml:space="preserve"> </w:t>
      </w:r>
      <w:r w:rsidR="00A90315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:rsidR="00BF2FE9" w:rsidRPr="00A90315" w:rsidRDefault="00BF2FE9" w:rsidP="00A9031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45116">
        <w:rPr>
          <w:rFonts w:ascii="TH SarabunPSK" w:hAnsi="TH SarabunPSK" w:cs="TH SarabunPSK" w:hint="cs"/>
          <w:sz w:val="32"/>
          <w:szCs w:val="32"/>
          <w:cs/>
        </w:rPr>
        <w:t>การควบคุมการวางเบิก</w:t>
      </w:r>
      <w:r w:rsidRPr="00A90315">
        <w:rPr>
          <w:rFonts w:cs="TH SarabunPSK"/>
          <w:sz w:val="32"/>
          <w:szCs w:val="32"/>
        </w:rPr>
        <w:t xml:space="preserve"> </w:t>
      </w:r>
      <w:r w:rsidRPr="00A90315">
        <w:rPr>
          <w:rFonts w:cs="TH SarabunPSK" w:hint="cs"/>
          <w:sz w:val="32"/>
          <w:szCs w:val="32"/>
          <w:cs/>
        </w:rPr>
        <w:t xml:space="preserve"> การควบคุมการจ่า</w:t>
      </w:r>
      <w:r w:rsidR="00A90315">
        <w:rPr>
          <w:rFonts w:cs="TH SarabunPSK" w:hint="cs"/>
          <w:sz w:val="32"/>
          <w:szCs w:val="32"/>
          <w:cs/>
        </w:rPr>
        <w:t>ย</w:t>
      </w:r>
      <w:r w:rsidR="00DD55EE">
        <w:rPr>
          <w:rFonts w:cs="TH SarabunPSK" w:hint="cs"/>
          <w:sz w:val="32"/>
          <w:szCs w:val="32"/>
          <w:cs/>
        </w:rPr>
        <w:t>ทั้งกรณีจ่ายตรงโดยกรมบัญชีกลาง และ กรณีจ่ายผ่านสำนักงานเขตพื้นที่การศึกษา</w:t>
      </w:r>
    </w:p>
    <w:p w:rsidR="00BF2FE9" w:rsidRDefault="00BF2FE9" w:rsidP="00BF2FE9">
      <w:pPr>
        <w:spacing w:after="0"/>
        <w:rPr>
          <w:rFonts w:ascii="TH SarabunPSK" w:hAnsi="TH SarabunPSK" w:cs="TH SarabunPSK"/>
          <w:sz w:val="32"/>
          <w:szCs w:val="32"/>
        </w:rPr>
      </w:pPr>
      <w:r w:rsidRPr="005B7765">
        <w:rPr>
          <w:rFonts w:ascii="TH SarabunPSK" w:hAnsi="TH SarabunPSK" w:cs="TH SarabunPSK" w:hint="cs"/>
          <w:sz w:val="32"/>
          <w:szCs w:val="32"/>
          <w:cs/>
        </w:rPr>
        <w:tab/>
      </w:r>
      <w:r w:rsidRPr="005B7765">
        <w:rPr>
          <w:rFonts w:ascii="TH SarabunPSK" w:hAnsi="TH SarabunPSK" w:cs="TH SarabunPSK" w:hint="cs"/>
          <w:sz w:val="32"/>
          <w:szCs w:val="32"/>
          <w:cs/>
        </w:rPr>
        <w:tab/>
      </w:r>
      <w:r w:rsidRPr="00DD55E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D55EE" w:rsidRPr="00DD55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DD55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DD55EE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DD55EE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เงินทดรองราชการ</w:t>
      </w:r>
      <w:r w:rsidR="00DD55EE">
        <w:rPr>
          <w:rFonts w:ascii="TH SarabunPSK" w:hAnsi="TH SarabunPSK" w:cs="TH SarabunPSK"/>
          <w:sz w:val="32"/>
          <w:szCs w:val="32"/>
        </w:rPr>
        <w:t xml:space="preserve">  </w:t>
      </w:r>
      <w:r w:rsidR="00DD55EE">
        <w:rPr>
          <w:rFonts w:ascii="TH SarabunPSK" w:hAnsi="TH SarabunPSK" w:cs="TH SarabunPSK" w:hint="cs"/>
          <w:sz w:val="32"/>
          <w:szCs w:val="32"/>
          <w:cs/>
        </w:rPr>
        <w:t>เป็นการตรวจสอบ</w:t>
      </w:r>
      <w:r w:rsidRPr="005B7765">
        <w:rPr>
          <w:rFonts w:ascii="TH SarabunPSK" w:hAnsi="TH SarabunPSK" w:cs="TH SarabunPSK"/>
          <w:sz w:val="32"/>
          <w:szCs w:val="32"/>
          <w:cs/>
        </w:rPr>
        <w:t>ความมีอยู่จริงของเงินทดรองราชการ</w:t>
      </w:r>
      <w:r w:rsidRPr="005B7765">
        <w:rPr>
          <w:rFonts w:ascii="TH SarabunPSK" w:hAnsi="TH SarabunPSK" w:cs="TH SarabunPSK"/>
          <w:sz w:val="32"/>
          <w:szCs w:val="32"/>
        </w:rPr>
        <w:t xml:space="preserve">   </w:t>
      </w:r>
      <w:r w:rsidR="00DD55EE">
        <w:rPr>
          <w:rFonts w:ascii="TH SarabunPSK" w:hAnsi="TH SarabunPSK" w:cs="TH SarabunPSK" w:hint="cs"/>
          <w:sz w:val="32"/>
          <w:szCs w:val="32"/>
          <w:cs/>
        </w:rPr>
        <w:t>การจัดทำทะเบียนคุมเงินทดรองราชการ  การควบคุมการส่งใช้คืนเงินทดรองราชการ การยืมเงิน-</w:t>
      </w:r>
    </w:p>
    <w:p w:rsidR="00DD55EE" w:rsidRDefault="00DD55EE" w:rsidP="00BF2FE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ทดรองราชการไปจ่ายเงินสวัสดิการตามโครงการ </w:t>
      </w:r>
      <w:r>
        <w:rPr>
          <w:rFonts w:ascii="TH SarabunPSK" w:hAnsi="TH SarabunPSK" w:cs="TH SarabunPSK"/>
          <w:sz w:val="32"/>
          <w:szCs w:val="32"/>
        </w:rPr>
        <w:t xml:space="preserve">One Stop Service  </w:t>
      </w:r>
      <w:r>
        <w:rPr>
          <w:rFonts w:ascii="TH SarabunPSK" w:hAnsi="TH SarabunPSK" w:cs="TH SarabunPSK" w:hint="cs"/>
          <w:sz w:val="32"/>
          <w:szCs w:val="32"/>
          <w:cs/>
        </w:rPr>
        <w:t>การควบคุมใบสำคัญ การเก็บรักษา</w:t>
      </w:r>
    </w:p>
    <w:p w:rsidR="00DD55EE" w:rsidRPr="00DD55EE" w:rsidRDefault="00DD55EE" w:rsidP="00BF2FE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เงินสด</w:t>
      </w:r>
    </w:p>
    <w:p w:rsidR="00BF2FE9" w:rsidRDefault="00BF2FE9" w:rsidP="00BF2FE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329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กระดาษทำการ แบบที่ </w:t>
      </w:r>
      <w:r w:rsidRPr="00432935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Pr="00432935">
        <w:rPr>
          <w:rFonts w:ascii="TH SarabunPSK" w:hAnsi="TH SarabunPSK" w:cs="TH SarabunPSK" w:hint="cs"/>
          <w:b/>
          <w:bCs/>
          <w:sz w:val="32"/>
          <w:szCs w:val="32"/>
          <w:cs/>
        </w:rPr>
        <w:t>แบบวิเคราะห์เงินสด</w:t>
      </w:r>
      <w:r w:rsidRPr="005B6321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F02116">
        <w:rPr>
          <w:rFonts w:ascii="TH SarabunPSK" w:eastAsia="Times New Roman" w:hAnsi="TH SarabunPSK" w:cs="TH SarabunPSK" w:hint="cs"/>
          <w:sz w:val="32"/>
          <w:szCs w:val="32"/>
          <w:cs/>
        </w:rPr>
        <w:t>เป็นการตรวจสอบความมีอยู่จริงของ</w:t>
      </w:r>
    </w:p>
    <w:p w:rsidR="00F02116" w:rsidRDefault="00F02116" w:rsidP="00BF2FE9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เงินสดตามรายงานเงินคงเหลือประจำวัน (ระบบมือ) และ เงินสดตามรายงานเงินคงเหลือประจำวัน ระบบ</w:t>
      </w:r>
    </w:p>
    <w:p w:rsidR="00F02116" w:rsidRPr="005B6321" w:rsidRDefault="00F02116" w:rsidP="00BF2FE9">
      <w:pPr>
        <w:spacing w:after="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GFMIS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ว่ามีความถูกต้อง ตรงกัน</w:t>
      </w:r>
    </w:p>
    <w:p w:rsidR="000D1139" w:rsidRDefault="00BF2FE9" w:rsidP="00BF2F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931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กระดาษทำการ แบบที่ </w:t>
      </w:r>
      <w:r w:rsidRPr="00C931A0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งบเทียบยอดเงินฝากธนาคาร </w:t>
      </w:r>
      <w:r w:rsidR="00F02116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ของเงินงบประมาณ</w:t>
      </w:r>
      <w:r w:rsidR="00A3433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3433C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เงินนอกงบประมาณ และเงินนอกงบประมาณฝากธนาคารพาณิชย์</w:t>
      </w:r>
      <w:r w:rsidR="000E16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E1669">
        <w:rPr>
          <w:rFonts w:ascii="TH SarabunPSK" w:hAnsi="TH SarabunPSK" w:cs="TH SarabunPSK" w:hint="cs"/>
          <w:sz w:val="32"/>
          <w:szCs w:val="32"/>
          <w:cs/>
        </w:rPr>
        <w:t>เป็นการตรวจสอบความมีอยู่จริงและความถูกต้องของเงินฝากธนาคาร</w:t>
      </w:r>
      <w:r w:rsidR="000A7E42">
        <w:rPr>
          <w:rFonts w:ascii="TH SarabunPSK" w:hAnsi="TH SarabunPSK" w:cs="TH SarabunPSK" w:hint="cs"/>
          <w:sz w:val="32"/>
          <w:szCs w:val="32"/>
          <w:cs/>
        </w:rPr>
        <w:t xml:space="preserve"> โดยตรวจสอบเงินคงเหลือบัญชีเงินฝากธนาคารตามงบทดลองในระบบ </w:t>
      </w:r>
      <w:r w:rsidR="000A7E42">
        <w:rPr>
          <w:rFonts w:ascii="TH SarabunPSK" w:hAnsi="TH SarabunPSK" w:cs="TH SarabunPSK"/>
          <w:sz w:val="32"/>
          <w:szCs w:val="32"/>
        </w:rPr>
        <w:t>GFMIS</w:t>
      </w:r>
    </w:p>
    <w:p w:rsidR="000A7E42" w:rsidRPr="000E1669" w:rsidRDefault="000A7E42" w:rsidP="00BF2FE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ว่าถูกต้องตรงกับหลักฐานต่าง ๆ เช่น ฎีกาค้างจ่าย เช็คที่ผู้มีสิทธิยังไม่นำมาขึ้นเงิน</w:t>
      </w:r>
    </w:p>
    <w:p w:rsidR="000D1139" w:rsidRDefault="000D1139" w:rsidP="00BF2F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1139" w:rsidRDefault="000D1139" w:rsidP="00BF2F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1139" w:rsidRDefault="00B57137" w:rsidP="00B5713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/>
          <w:b/>
          <w:bCs/>
          <w:sz w:val="32"/>
          <w:szCs w:val="32"/>
        </w:rPr>
        <w:t>5-</w:t>
      </w:r>
    </w:p>
    <w:p w:rsidR="000D1139" w:rsidRDefault="000D1139" w:rsidP="00BF2F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F2FE9" w:rsidRDefault="00BF2FE9" w:rsidP="00BF2FE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 w:rsidRPr="00A84C0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กระดาษทำการ แบบที่ </w:t>
      </w:r>
      <w:r w:rsidRPr="00A84C05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รายละเอียดเงินฝากธนาคารคงเหลือ</w:t>
      </w:r>
      <w:r w:rsidR="00B57137">
        <w:rPr>
          <w:rFonts w:ascii="TH SarabunPSK" w:hAnsi="TH SarabunPSK" w:cs="TH SarabunPSK" w:hint="cs"/>
          <w:b/>
          <w:bCs/>
          <w:sz w:val="32"/>
          <w:szCs w:val="32"/>
          <w:cs/>
        </w:rPr>
        <w:t>เงินงบประมาณ</w:t>
      </w:r>
      <w:r w:rsidR="00B5713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57137">
        <w:rPr>
          <w:rFonts w:ascii="TH SarabunPSK" w:hAnsi="TH SarabunPSK" w:cs="TH SarabunPSK" w:hint="cs"/>
          <w:b/>
          <w:bCs/>
          <w:sz w:val="32"/>
          <w:szCs w:val="32"/>
          <w:cs/>
        </w:rPr>
        <w:t>เงิน</w:t>
      </w:r>
    </w:p>
    <w:p w:rsidR="00B57137" w:rsidRPr="00B57137" w:rsidRDefault="00B57137" w:rsidP="00BF2FE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นอกงบประมาณ และเงินนอกงบประมาณฝากธนาคารพาณิชย์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เป็นการตรวจสอบเงินคงเหลือของแต่ละประเภทว่ามีรายละเอียดครบถ้วน ถูกต้อง ตรงกัน</w:t>
      </w:r>
    </w:p>
    <w:p w:rsidR="00BF2FE9" w:rsidRDefault="00BF2FE9" w:rsidP="00CF2F1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="00B57137">
        <w:rPr>
          <w:rFonts w:ascii="TH SarabunPSK" w:eastAsia="Times New Roman" w:hAnsi="TH SarabunPSK" w:cs="TH SarabunPSK"/>
          <w:sz w:val="32"/>
          <w:szCs w:val="32"/>
        </w:rPr>
        <w:t xml:space="preserve">             </w:t>
      </w:r>
      <w:r w:rsidRPr="0037385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กระดาษทำการ แบบที่ </w:t>
      </w:r>
      <w:r w:rsidRPr="0037385B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</w:t>
      </w:r>
      <w:r w:rsidR="00B5713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รายละเอียดลูกหนี้เงินยืมคงค้าง</w:t>
      </w:r>
      <w:r w:rsidRPr="0037385B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เงินงบประมาณ</w:t>
      </w:r>
      <w:r w:rsidR="00B5713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และเงินนอกงบประมาณ  </w:t>
      </w:r>
      <w:r w:rsidR="00B57137" w:rsidRPr="00B57137">
        <w:rPr>
          <w:rFonts w:ascii="TH SarabunPSK" w:eastAsia="Times New Roman" w:hAnsi="TH SarabunPSK" w:cs="TH SarabunPSK" w:hint="cs"/>
          <w:sz w:val="32"/>
          <w:szCs w:val="32"/>
          <w:cs/>
        </w:rPr>
        <w:t>เป็นการตรวจสอบ</w:t>
      </w:r>
      <w:r w:rsidR="00B57137">
        <w:rPr>
          <w:rFonts w:ascii="TH SarabunPSK" w:eastAsia="Times New Roman" w:hAnsi="TH SarabunPSK" w:cs="TH SarabunPSK" w:hint="cs"/>
          <w:sz w:val="32"/>
          <w:szCs w:val="32"/>
          <w:cs/>
        </w:rPr>
        <w:t>ลูกหนี้เงินยืมราชการว่าลูกหนี้เงินยืมคงค้าง  ลูกหนี้เงินยืมที่ครบกำหนดแล้วยังไม่ส่งใช้</w:t>
      </w:r>
      <w:r w:rsidR="00CF2F1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ทะเบียนคุมลูกหนี้เงินยืมราชการ </w:t>
      </w:r>
      <w:r w:rsidRPr="00B571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F2F1F">
        <w:rPr>
          <w:rFonts w:ascii="TH SarabunPSK" w:eastAsia="Times New Roman" w:hAnsi="TH SarabunPSK" w:cs="TH SarabunPSK" w:hint="cs"/>
          <w:sz w:val="32"/>
          <w:szCs w:val="32"/>
          <w:cs/>
        </w:rPr>
        <w:t>ครบถ้วน ถูกต้อง ตรงกัน</w:t>
      </w:r>
    </w:p>
    <w:p w:rsidR="00BF2FE9" w:rsidRDefault="00BF2FE9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D5387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กระดาษทำการ แบบที่ </w:t>
      </w:r>
      <w:r w:rsidRPr="00D5387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 </w:t>
      </w:r>
      <w:r w:rsidRPr="00D5387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แบบประเมินผลการปฏิบัติงานด้านการบัญชีการเงิน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CF2F1F">
        <w:rPr>
          <w:rFonts w:ascii="TH SarabunPSK" w:eastAsia="Times New Roman" w:hAnsi="TH SarabunPSK" w:cs="TH SarabunPSK" w:hint="cs"/>
          <w:sz w:val="32"/>
          <w:szCs w:val="32"/>
          <w:cs/>
        </w:rPr>
        <w:t>เป็นการตรวจสอบ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บัญชีเงินสดในมือในระบบ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GFMIS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มียอดเงินคงเหลือเท่ากับรายงานเงินคงเหลือประจำวัน ณ </w:t>
      </w:r>
    </w:p>
    <w:p w:rsidR="00BF2FE9" w:rsidRDefault="00BF2FE9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วันเดียวกัน บัญชีเงินฝากธนาคารของสำนักงานเขตพื้นที่การศึกษามี 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ประเภทคือ บัญชีเงินฝากธนาคารใน</w:t>
      </w:r>
    </w:p>
    <w:p w:rsidR="00BF2FE9" w:rsidRDefault="00BF2FE9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 เงินฝากธนาคารนอกงบประมาณ และเงินฝากธนาคารนอกงบประมาณฝากธนาคารพาณิชย์ มีการจัดทำงบกระทบยอดครบถ้วน ถูกต้องทุกบัญชี บัญชีพักทรัพย์สินทุกบัญชีไม่มียอดคงค้าง งบทดลองแสดงข้อมูลทางบัญชีถูกต้องตามดุลบัญชีปกติทุกบัญชี</w:t>
      </w:r>
    </w:p>
    <w:p w:rsidR="00CF2F1F" w:rsidRDefault="00CF2F1F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F00DBE" w:rsidRDefault="00F00DBE" w:rsidP="00F00DBE">
      <w:pPr>
        <w:pStyle w:val="a3"/>
        <w:numPr>
          <w:ilvl w:val="0"/>
          <w:numId w:val="24"/>
        </w:numPr>
        <w:spacing w:after="0" w:line="240" w:lineRule="auto"/>
        <w:rPr>
          <w:rFonts w:eastAsia="Times New Roman" w:cs="TH SarabunPSK"/>
          <w:sz w:val="32"/>
          <w:szCs w:val="32"/>
        </w:rPr>
      </w:pPr>
      <w:r w:rsidRPr="00F00DBE">
        <w:rPr>
          <w:rFonts w:eastAsia="Times New Roman" w:cs="TH SarabunPSK" w:hint="cs"/>
          <w:sz w:val="32"/>
          <w:szCs w:val="32"/>
          <w:cs/>
        </w:rPr>
        <w:t>ดำเนินการตรวจสอบเอกสารหลักฐานตามแบบที่ สพฐ กำหนด พร้อมรวบรวมหลักฐาน</w:t>
      </w:r>
    </w:p>
    <w:p w:rsidR="00F00DBE" w:rsidRDefault="00F00DBE" w:rsidP="00F00DBE">
      <w:pPr>
        <w:pStyle w:val="a3"/>
        <w:numPr>
          <w:ilvl w:val="0"/>
          <w:numId w:val="24"/>
        </w:numPr>
        <w:spacing w:after="0" w:line="240" w:lineRule="auto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>จัดทำรายงานผลการตรวจสอบการเงิน การบัญชี เสนอผู้อำนวยการสำนักงานเขตพื้นที่การศึกษาประถมศึกษาอ</w:t>
      </w:r>
      <w:r w:rsidR="004D2772">
        <w:rPr>
          <w:rFonts w:eastAsia="Times New Roman" w:cs="TH SarabunPSK" w:hint="cs"/>
          <w:sz w:val="32"/>
          <w:szCs w:val="32"/>
          <w:cs/>
        </w:rPr>
        <w:t xml:space="preserve">ุตรดิตถ์ เขต </w:t>
      </w:r>
      <w:r w:rsidR="004D2772">
        <w:rPr>
          <w:rFonts w:eastAsia="Times New Roman" w:cs="TH SarabunPSK"/>
          <w:sz w:val="32"/>
          <w:szCs w:val="32"/>
        </w:rPr>
        <w:t>1</w:t>
      </w:r>
      <w:r w:rsidR="004D2772">
        <w:rPr>
          <w:rFonts w:eastAsia="Times New Roman" w:cs="TH SarabunPSK" w:hint="cs"/>
          <w:sz w:val="32"/>
          <w:szCs w:val="32"/>
          <w:cs/>
        </w:rPr>
        <w:t xml:space="preserve"> ทราบ</w:t>
      </w:r>
    </w:p>
    <w:p w:rsidR="004D2772" w:rsidRDefault="004D2772" w:rsidP="00F00DBE">
      <w:pPr>
        <w:pStyle w:val="a3"/>
        <w:numPr>
          <w:ilvl w:val="0"/>
          <w:numId w:val="24"/>
        </w:numPr>
        <w:spacing w:after="0" w:line="240" w:lineRule="auto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 xml:space="preserve">จัดทำรายงานผลการตรวจสอบการเงิน การบัญชีของสำนักงานเขตพื้นที่การศึกษาประถมศึกษาอุตรดิตถ์ เขต </w:t>
      </w:r>
      <w:r>
        <w:rPr>
          <w:rFonts w:eastAsia="Times New Roman" w:cs="TH SarabunPSK"/>
          <w:sz w:val="32"/>
          <w:szCs w:val="32"/>
        </w:rPr>
        <w:t xml:space="preserve">1 </w:t>
      </w:r>
      <w:r>
        <w:rPr>
          <w:rFonts w:eastAsia="Times New Roman" w:cs="TH SarabunPSK" w:hint="cs"/>
          <w:sz w:val="32"/>
          <w:szCs w:val="32"/>
          <w:cs/>
        </w:rPr>
        <w:t>ส่ง สำนักงานคณะกรรมการการศึกษาขั้นพื้นฐานตามเวลาที่กำหนด</w:t>
      </w:r>
    </w:p>
    <w:p w:rsidR="004D2772" w:rsidRDefault="004D2772" w:rsidP="00F00DBE">
      <w:pPr>
        <w:pStyle w:val="a3"/>
        <w:numPr>
          <w:ilvl w:val="0"/>
          <w:numId w:val="24"/>
        </w:numPr>
        <w:spacing w:after="0" w:line="240" w:lineRule="auto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 xml:space="preserve">ส่งรายงานผลการตรวจสอบการเงิน การบัญชีของสำนักงานเขตพื้นที่การศึกษาประถมศึกษาอุตรดิตถ์ เขต </w:t>
      </w:r>
      <w:r>
        <w:rPr>
          <w:rFonts w:eastAsia="Times New Roman" w:cs="TH SarabunPSK"/>
          <w:sz w:val="32"/>
          <w:szCs w:val="32"/>
        </w:rPr>
        <w:t xml:space="preserve">1 </w:t>
      </w:r>
      <w:r>
        <w:rPr>
          <w:rFonts w:eastAsia="Times New Roman" w:cs="TH SarabunPSK" w:hint="cs"/>
          <w:sz w:val="32"/>
          <w:szCs w:val="32"/>
          <w:cs/>
        </w:rPr>
        <w:t xml:space="preserve">ทางระบบ </w:t>
      </w:r>
      <w:r>
        <w:rPr>
          <w:rFonts w:eastAsia="Times New Roman" w:cs="TH SarabunPSK"/>
          <w:sz w:val="32"/>
          <w:szCs w:val="32"/>
        </w:rPr>
        <w:t xml:space="preserve">ARS </w:t>
      </w:r>
      <w:r>
        <w:rPr>
          <w:rFonts w:eastAsia="Times New Roman" w:cs="TH SarabunPSK" w:hint="cs"/>
          <w:sz w:val="32"/>
          <w:szCs w:val="32"/>
          <w:cs/>
        </w:rPr>
        <w:t>ได้ทันตามเวลาที่กำหนด</w:t>
      </w:r>
    </w:p>
    <w:p w:rsidR="004D2772" w:rsidRPr="004D2772" w:rsidRDefault="004D2772" w:rsidP="004D2772">
      <w:pPr>
        <w:spacing w:after="0" w:line="240" w:lineRule="auto"/>
        <w:ind w:left="1440"/>
        <w:rPr>
          <w:rFonts w:eastAsia="Times New Roman" w:cs="TH SarabunPSK"/>
          <w:sz w:val="32"/>
          <w:szCs w:val="32"/>
        </w:rPr>
      </w:pPr>
    </w:p>
    <w:p w:rsidR="004D2772" w:rsidRPr="004D2772" w:rsidRDefault="004D2772" w:rsidP="004D277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4D2772">
        <w:rPr>
          <w:rFonts w:eastAsia="Times New Roman" w:cs="TH SarabunPSK" w:hint="cs"/>
          <w:b/>
          <w:bCs/>
          <w:sz w:val="32"/>
          <w:szCs w:val="32"/>
          <w:cs/>
        </w:rPr>
        <w:t xml:space="preserve">สัดส่วนของผลงานที่ผู้เสนอเป็นผู้ปฏิบัติ </w:t>
      </w:r>
    </w:p>
    <w:p w:rsidR="00CF2F1F" w:rsidRDefault="004D2772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ผู้เสนองานเป็นผู้ปฏิบัติ    </w:t>
      </w:r>
      <w:r>
        <w:rPr>
          <w:rFonts w:ascii="TH SarabunPSK" w:eastAsia="Times New Roman" w:hAnsi="TH SarabunPSK" w:cs="TH SarabunPSK"/>
          <w:sz w:val="32"/>
          <w:szCs w:val="32"/>
        </w:rPr>
        <w:t>100 %</w:t>
      </w:r>
    </w:p>
    <w:p w:rsidR="004D2772" w:rsidRDefault="004D2772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D2772" w:rsidRDefault="004D2772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D2772" w:rsidRDefault="004D2772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D2772" w:rsidRDefault="004D2772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D2772" w:rsidRDefault="004D2772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5116C" w:rsidRDefault="0035116C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5116C" w:rsidRDefault="0035116C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5116C" w:rsidRDefault="0035116C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5116C" w:rsidRDefault="0035116C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5116C" w:rsidRDefault="0035116C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5116C" w:rsidRDefault="0035116C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5116C" w:rsidRPr="0035116C" w:rsidRDefault="0035116C" w:rsidP="003511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35116C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บทที่ </w:t>
      </w:r>
      <w:r w:rsidRPr="0035116C">
        <w:rPr>
          <w:rFonts w:ascii="TH SarabunPSK" w:eastAsia="Times New Roman" w:hAnsi="TH SarabunPSK" w:cs="TH SarabunPSK"/>
          <w:b/>
          <w:bCs/>
          <w:sz w:val="40"/>
          <w:szCs w:val="40"/>
        </w:rPr>
        <w:t>4</w:t>
      </w:r>
    </w:p>
    <w:p w:rsidR="0035116C" w:rsidRDefault="0035116C" w:rsidP="003511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35116C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ผลการดำเนินงาน</w:t>
      </w:r>
    </w:p>
    <w:p w:rsidR="0035116C" w:rsidRDefault="0035116C" w:rsidP="003511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35116C" w:rsidRDefault="00595BBA" w:rsidP="0035116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ผลสำเร็จของงาน</w:t>
      </w:r>
    </w:p>
    <w:p w:rsidR="00702636" w:rsidRPr="00702636" w:rsidRDefault="00702636" w:rsidP="0035116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702636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702636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ด้านปริมาณ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CF2F1F" w:rsidRDefault="00702636" w:rsidP="00702636">
      <w:pPr>
        <w:pStyle w:val="a3"/>
        <w:numPr>
          <w:ilvl w:val="0"/>
          <w:numId w:val="25"/>
        </w:numPr>
        <w:spacing w:after="0" w:line="240" w:lineRule="auto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>ตรวจสอบการปฏิบัติงานด้านการเงิน การบัญชีตามเกณฑ์การประเมินผลที่กรมบัญชีกลางกำหนด</w:t>
      </w:r>
    </w:p>
    <w:p w:rsidR="001E4EE9" w:rsidRDefault="00702636" w:rsidP="00702636">
      <w:pPr>
        <w:pStyle w:val="a3"/>
        <w:spacing w:after="0" w:line="240" w:lineRule="auto"/>
        <w:ind w:left="1080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 xml:space="preserve">จำนวน </w:t>
      </w:r>
      <w:r w:rsidR="001E4EE9">
        <w:rPr>
          <w:rFonts w:eastAsia="Times New Roman" w:cs="TH SarabunPSK"/>
          <w:sz w:val="32"/>
          <w:szCs w:val="32"/>
        </w:rPr>
        <w:t xml:space="preserve"> 3</w:t>
      </w:r>
      <w:r w:rsidR="001E4EE9">
        <w:rPr>
          <w:rFonts w:eastAsia="Times New Roman" w:cs="TH SarabunPSK" w:hint="cs"/>
          <w:sz w:val="32"/>
          <w:szCs w:val="32"/>
          <w:cs/>
        </w:rPr>
        <w:t xml:space="preserve">  ประเด็น คือ</w:t>
      </w:r>
    </w:p>
    <w:p w:rsidR="001E4EE9" w:rsidRPr="001E4EE9" w:rsidRDefault="001E4EE9" w:rsidP="00702636">
      <w:pPr>
        <w:pStyle w:val="a3"/>
        <w:spacing w:after="0" w:line="240" w:lineRule="auto"/>
        <w:ind w:left="1080"/>
        <w:rPr>
          <w:rFonts w:eastAsia="Times New Roman" w:cs="TH SarabunPSK"/>
          <w:sz w:val="32"/>
          <w:szCs w:val="32"/>
          <w:cs/>
        </w:rPr>
      </w:pPr>
      <w:r w:rsidRPr="001E4EE9">
        <w:rPr>
          <w:rFonts w:eastAsia="Times New Roman" w:cs="TH SarabunPSK" w:hint="cs"/>
          <w:b/>
          <w:bCs/>
          <w:sz w:val="32"/>
          <w:szCs w:val="32"/>
          <w:cs/>
        </w:rPr>
        <w:t xml:space="preserve">ประเด็นที่ </w:t>
      </w:r>
      <w:r w:rsidRPr="001E4EE9">
        <w:rPr>
          <w:rFonts w:eastAsia="Times New Roman" w:cs="TH SarabunPSK"/>
          <w:b/>
          <w:bCs/>
          <w:sz w:val="32"/>
          <w:szCs w:val="32"/>
        </w:rPr>
        <w:t>1</w:t>
      </w:r>
      <w:r>
        <w:rPr>
          <w:rFonts w:eastAsia="Times New Roman" w:cs="TH SarabunPSK" w:hint="cs"/>
          <w:sz w:val="32"/>
          <w:szCs w:val="32"/>
          <w:cs/>
        </w:rPr>
        <w:t xml:space="preserve">  สอบทานระบบการปฏิบัติงานการเบิกจ่ายเงิน และการควบคุมด้านการเงิน บัญชี</w:t>
      </w:r>
    </w:p>
    <w:p w:rsidR="001E4EE9" w:rsidRDefault="001E4EE9" w:rsidP="00702636">
      <w:pPr>
        <w:pStyle w:val="a3"/>
        <w:spacing w:after="0" w:line="240" w:lineRule="auto"/>
        <w:ind w:left="1080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 xml:space="preserve">                 - การควบคุมการปฏิบัติงานในระบบ </w:t>
      </w:r>
      <w:r>
        <w:rPr>
          <w:rFonts w:eastAsia="Times New Roman" w:cs="TH SarabunPSK"/>
          <w:sz w:val="32"/>
          <w:szCs w:val="32"/>
        </w:rPr>
        <w:t>GFMIS</w:t>
      </w:r>
    </w:p>
    <w:p w:rsidR="001E4EE9" w:rsidRDefault="001E4EE9" w:rsidP="00702636">
      <w:pPr>
        <w:pStyle w:val="a3"/>
        <w:spacing w:after="0" w:line="240" w:lineRule="auto"/>
        <w:ind w:left="1080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/>
          <w:sz w:val="32"/>
          <w:szCs w:val="32"/>
        </w:rPr>
        <w:tab/>
      </w:r>
      <w:r>
        <w:rPr>
          <w:rFonts w:eastAsia="Times New Roman" w:cs="TH SarabunPSK"/>
          <w:sz w:val="32"/>
          <w:szCs w:val="32"/>
        </w:rPr>
        <w:tab/>
        <w:t xml:space="preserve"> - </w:t>
      </w:r>
      <w:r>
        <w:rPr>
          <w:rFonts w:eastAsia="Times New Roman" w:cs="TH SarabunPSK" w:hint="cs"/>
          <w:sz w:val="32"/>
          <w:szCs w:val="32"/>
          <w:cs/>
        </w:rPr>
        <w:t xml:space="preserve"> ตรวจสอบความถูกต้องของหลักฐานขอเบิกและหลักฐานการจ่าย</w:t>
      </w:r>
    </w:p>
    <w:p w:rsidR="001D0399" w:rsidRDefault="001E4EE9" w:rsidP="00702636">
      <w:pPr>
        <w:pStyle w:val="a3"/>
        <w:spacing w:after="0" w:line="240" w:lineRule="auto"/>
        <w:ind w:left="1080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b/>
          <w:bCs/>
          <w:sz w:val="32"/>
          <w:szCs w:val="32"/>
          <w:cs/>
        </w:rPr>
        <w:t xml:space="preserve"> </w:t>
      </w:r>
      <w:r w:rsidRPr="001E4EE9">
        <w:rPr>
          <w:rFonts w:eastAsia="Times New Roman" w:cs="TH SarabunPSK" w:hint="cs"/>
          <w:b/>
          <w:bCs/>
          <w:sz w:val="32"/>
          <w:szCs w:val="32"/>
          <w:cs/>
        </w:rPr>
        <w:t>ประ</w:t>
      </w:r>
      <w:r w:rsidR="001D0399">
        <w:rPr>
          <w:rFonts w:eastAsia="Times New Roman" w:cs="TH SarabunPSK" w:hint="cs"/>
          <w:b/>
          <w:bCs/>
          <w:sz w:val="32"/>
          <w:szCs w:val="32"/>
          <w:cs/>
        </w:rPr>
        <w:t>เ</w:t>
      </w:r>
      <w:r w:rsidRPr="001E4EE9">
        <w:rPr>
          <w:rFonts w:eastAsia="Times New Roman" w:cs="TH SarabunPSK" w:hint="cs"/>
          <w:b/>
          <w:bCs/>
          <w:sz w:val="32"/>
          <w:szCs w:val="32"/>
          <w:cs/>
        </w:rPr>
        <w:t xml:space="preserve">ด็นที่ </w:t>
      </w:r>
      <w:r w:rsidRPr="001E4EE9">
        <w:rPr>
          <w:rFonts w:eastAsia="Times New Roman" w:cs="TH SarabunPSK"/>
          <w:b/>
          <w:bCs/>
          <w:sz w:val="32"/>
          <w:szCs w:val="32"/>
        </w:rPr>
        <w:t>2</w:t>
      </w:r>
      <w:r>
        <w:rPr>
          <w:rFonts w:eastAsia="Times New Roman" w:cs="TH SarabunPSK"/>
          <w:b/>
          <w:bCs/>
          <w:sz w:val="32"/>
          <w:szCs w:val="32"/>
        </w:rPr>
        <w:t xml:space="preserve">  </w:t>
      </w:r>
      <w:r>
        <w:rPr>
          <w:rFonts w:eastAsia="Times New Roman" w:cs="TH SarabunPSK" w:hint="cs"/>
          <w:sz w:val="32"/>
          <w:szCs w:val="32"/>
          <w:cs/>
        </w:rPr>
        <w:t>สอบทานความครบถ้วน</w:t>
      </w:r>
      <w:r w:rsidR="001D0399">
        <w:rPr>
          <w:rFonts w:eastAsia="Times New Roman" w:cs="TH SarabunPSK" w:hint="cs"/>
          <w:sz w:val="32"/>
          <w:szCs w:val="32"/>
          <w:cs/>
        </w:rPr>
        <w:t>ของ เงินสด เงินฝากธนาคาร เงินฝากคลัง และลูกหนี้</w:t>
      </w:r>
      <w:r w:rsidR="001D0399">
        <w:rPr>
          <w:rFonts w:eastAsia="Times New Roman" w:cs="TH SarabunPSK"/>
          <w:sz w:val="32"/>
          <w:szCs w:val="32"/>
        </w:rPr>
        <w:t xml:space="preserve">- </w:t>
      </w:r>
    </w:p>
    <w:p w:rsidR="001E4EE9" w:rsidRDefault="001D0399" w:rsidP="00702636">
      <w:pPr>
        <w:pStyle w:val="a3"/>
        <w:spacing w:after="0" w:line="240" w:lineRule="auto"/>
        <w:ind w:left="1080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b/>
          <w:bCs/>
          <w:sz w:val="32"/>
          <w:szCs w:val="32"/>
          <w:cs/>
        </w:rPr>
        <w:t xml:space="preserve">                </w:t>
      </w:r>
      <w:r>
        <w:rPr>
          <w:rFonts w:eastAsia="Times New Roman" w:cs="TH SarabunPSK" w:hint="cs"/>
          <w:sz w:val="32"/>
          <w:szCs w:val="32"/>
          <w:cs/>
        </w:rPr>
        <w:t>เงินยืมราชการ</w:t>
      </w:r>
    </w:p>
    <w:p w:rsidR="001D0399" w:rsidRPr="001D0399" w:rsidRDefault="001D0399" w:rsidP="00702636">
      <w:pPr>
        <w:pStyle w:val="a3"/>
        <w:spacing w:after="0" w:line="240" w:lineRule="auto"/>
        <w:ind w:left="1080"/>
        <w:rPr>
          <w:rFonts w:eastAsia="Times New Roman" w:cs="TH SarabunPSK"/>
          <w:sz w:val="32"/>
          <w:szCs w:val="32"/>
          <w:cs/>
        </w:rPr>
      </w:pPr>
      <w:r>
        <w:rPr>
          <w:rFonts w:eastAsia="Times New Roman" w:cs="TH SarabunPSK" w:hint="cs"/>
          <w:sz w:val="32"/>
          <w:szCs w:val="32"/>
          <w:cs/>
        </w:rPr>
        <w:t xml:space="preserve"> </w:t>
      </w:r>
      <w:r w:rsidRPr="001D0399">
        <w:rPr>
          <w:rFonts w:eastAsia="Times New Roman" w:cs="TH SarabunPSK" w:hint="cs"/>
          <w:b/>
          <w:bCs/>
          <w:sz w:val="32"/>
          <w:szCs w:val="32"/>
          <w:cs/>
        </w:rPr>
        <w:t xml:space="preserve">ประเด็นที่ </w:t>
      </w:r>
      <w:r w:rsidRPr="001D0399">
        <w:rPr>
          <w:rFonts w:eastAsia="Times New Roman" w:cs="TH SarabunPSK"/>
          <w:b/>
          <w:bCs/>
          <w:sz w:val="32"/>
          <w:szCs w:val="32"/>
        </w:rPr>
        <w:t>3</w:t>
      </w:r>
      <w:r>
        <w:rPr>
          <w:rFonts w:eastAsia="Times New Roman" w:cs="TH SarabunPSK" w:hint="cs"/>
          <w:sz w:val="32"/>
          <w:szCs w:val="32"/>
          <w:cs/>
        </w:rPr>
        <w:t xml:space="preserve"> ประเมินผลการปฏิบัติงานด้านการเงิน การบัญชีตามเกณฑ์การประเมิน </w:t>
      </w:r>
      <w:r>
        <w:rPr>
          <w:rFonts w:eastAsia="Times New Roman" w:cs="TH SarabunPSK"/>
          <w:sz w:val="32"/>
          <w:szCs w:val="32"/>
        </w:rPr>
        <w:t>4</w:t>
      </w:r>
      <w:r>
        <w:rPr>
          <w:rFonts w:eastAsia="Times New Roman" w:cs="TH SarabunPSK" w:hint="cs"/>
          <w:sz w:val="32"/>
          <w:szCs w:val="32"/>
          <w:cs/>
        </w:rPr>
        <w:t xml:space="preserve"> เรื่อง</w:t>
      </w:r>
    </w:p>
    <w:p w:rsidR="00702636" w:rsidRDefault="00702636" w:rsidP="00702636">
      <w:pPr>
        <w:pStyle w:val="a3"/>
        <w:spacing w:after="0" w:line="240" w:lineRule="auto"/>
        <w:ind w:left="1080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 xml:space="preserve"> คือ </w:t>
      </w:r>
    </w:p>
    <w:p w:rsidR="00702636" w:rsidRDefault="00702636" w:rsidP="00702636">
      <w:pPr>
        <w:pStyle w:val="a3"/>
        <w:numPr>
          <w:ilvl w:val="0"/>
          <w:numId w:val="26"/>
        </w:numPr>
        <w:spacing w:after="0" w:line="240" w:lineRule="auto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>บัญชีเงินสดและบัญชีเงินฝากธนาคาร มีความถูกต้อง</w:t>
      </w:r>
    </w:p>
    <w:p w:rsidR="00702636" w:rsidRDefault="00843EA0" w:rsidP="00702636">
      <w:pPr>
        <w:pStyle w:val="a3"/>
        <w:numPr>
          <w:ilvl w:val="0"/>
          <w:numId w:val="26"/>
        </w:numPr>
        <w:spacing w:after="0" w:line="240" w:lineRule="auto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>บัญชีสินทรัพย์ถาวรมีความถูกต้อง</w:t>
      </w:r>
    </w:p>
    <w:p w:rsidR="00843EA0" w:rsidRDefault="00843EA0" w:rsidP="00702636">
      <w:pPr>
        <w:pStyle w:val="a3"/>
        <w:numPr>
          <w:ilvl w:val="0"/>
          <w:numId w:val="26"/>
        </w:numPr>
        <w:spacing w:after="0" w:line="240" w:lineRule="auto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>บัญชีพักทีมียอดคงค้างมีความถูกต้อง</w:t>
      </w:r>
    </w:p>
    <w:p w:rsidR="00843EA0" w:rsidRDefault="00843EA0" w:rsidP="00702636">
      <w:pPr>
        <w:pStyle w:val="a3"/>
        <w:numPr>
          <w:ilvl w:val="0"/>
          <w:numId w:val="26"/>
        </w:numPr>
        <w:spacing w:after="0" w:line="240" w:lineRule="auto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>งบทดลอง</w:t>
      </w:r>
    </w:p>
    <w:p w:rsidR="00843EA0" w:rsidRDefault="00843EA0" w:rsidP="00843EA0">
      <w:pPr>
        <w:pStyle w:val="a3"/>
        <w:numPr>
          <w:ilvl w:val="0"/>
          <w:numId w:val="25"/>
        </w:numPr>
        <w:spacing w:after="0" w:line="240" w:lineRule="auto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 xml:space="preserve">ตรวจสอบเอกสารหลักฐานการเบิกจ่ายของเดือน มิถุนายน </w:t>
      </w:r>
      <w:r>
        <w:rPr>
          <w:rFonts w:eastAsia="Times New Roman" w:cs="TH SarabunPSK"/>
          <w:sz w:val="32"/>
          <w:szCs w:val="32"/>
        </w:rPr>
        <w:t xml:space="preserve">2558 </w:t>
      </w:r>
      <w:r>
        <w:rPr>
          <w:rFonts w:eastAsia="Times New Roman" w:cs="TH SarabunPSK" w:hint="cs"/>
          <w:sz w:val="32"/>
          <w:szCs w:val="32"/>
          <w:cs/>
        </w:rPr>
        <w:t>ซึ่งสำนักงานคณะกรรมการ</w:t>
      </w:r>
    </w:p>
    <w:p w:rsidR="00843EA0" w:rsidRDefault="00843EA0" w:rsidP="00843EA0">
      <w:pPr>
        <w:pStyle w:val="a3"/>
        <w:spacing w:after="0" w:line="240" w:lineRule="auto"/>
        <w:ind w:left="1080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>การศึกษาขั้นพื้นฐานได้กำหนดให้ตรวจตัดยอด ได้ดำเนินการครบถ้วน ถูกต้อง</w:t>
      </w:r>
    </w:p>
    <w:p w:rsidR="00843EA0" w:rsidRDefault="00843EA0" w:rsidP="00843EA0">
      <w:pPr>
        <w:spacing w:after="0" w:line="240" w:lineRule="auto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ab/>
      </w:r>
    </w:p>
    <w:p w:rsidR="00843EA0" w:rsidRDefault="00843EA0" w:rsidP="00843EA0">
      <w:pPr>
        <w:spacing w:after="0" w:line="240" w:lineRule="auto"/>
        <w:rPr>
          <w:rFonts w:eastAsia="Times New Roman" w:cs="TH SarabunPSK"/>
          <w:b/>
          <w:bCs/>
          <w:sz w:val="32"/>
          <w:szCs w:val="32"/>
          <w:u w:val="single"/>
        </w:rPr>
      </w:pPr>
      <w:r>
        <w:rPr>
          <w:rFonts w:eastAsia="Times New Roman" w:cs="TH SarabunPSK" w:hint="cs"/>
          <w:sz w:val="32"/>
          <w:szCs w:val="32"/>
          <w:cs/>
        </w:rPr>
        <w:tab/>
        <w:t xml:space="preserve">     </w:t>
      </w:r>
      <w:r w:rsidRPr="00843EA0">
        <w:rPr>
          <w:rFonts w:eastAsia="Times New Roman" w:cs="TH SarabunPSK" w:hint="cs"/>
          <w:b/>
          <w:bCs/>
          <w:sz w:val="32"/>
          <w:szCs w:val="32"/>
          <w:u w:val="single"/>
          <w:cs/>
        </w:rPr>
        <w:t>ด้านคุณภาพ</w:t>
      </w:r>
    </w:p>
    <w:p w:rsidR="00843EA0" w:rsidRDefault="00763870" w:rsidP="00843EA0">
      <w:pPr>
        <w:pStyle w:val="a3"/>
        <w:numPr>
          <w:ilvl w:val="0"/>
          <w:numId w:val="27"/>
        </w:numPr>
        <w:spacing w:after="0" w:line="240" w:lineRule="auto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>เจ้าหน้าที่ผู้รับผิดชอบ ปฏิบัติหน้าที่ได้ครบถ้วน ถูกต้องตามระเบียบของทางราชการ</w:t>
      </w:r>
    </w:p>
    <w:p w:rsidR="00763870" w:rsidRDefault="00EA28B0" w:rsidP="00843EA0">
      <w:pPr>
        <w:pStyle w:val="a3"/>
        <w:numPr>
          <w:ilvl w:val="0"/>
          <w:numId w:val="27"/>
        </w:numPr>
        <w:spacing w:after="0" w:line="240" w:lineRule="auto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>การตรวจสอบเอกสารหลักฐาน ครบถ้วน ถูกต้อง ตามที่กรมบัญชีกลางกำหนด</w:t>
      </w:r>
    </w:p>
    <w:p w:rsidR="00F71942" w:rsidRDefault="00EA28B0" w:rsidP="00F71942">
      <w:pPr>
        <w:pStyle w:val="a3"/>
        <w:numPr>
          <w:ilvl w:val="0"/>
          <w:numId w:val="27"/>
        </w:numPr>
        <w:spacing w:after="0" w:line="240" w:lineRule="auto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>การรายงานผลการปฏิบัติงานการเงิน การบัญชี</w:t>
      </w:r>
      <w:r w:rsidR="00F71942">
        <w:rPr>
          <w:rFonts w:eastAsia="Times New Roman" w:cs="TH SarabunPSK" w:hint="cs"/>
          <w:sz w:val="32"/>
          <w:szCs w:val="32"/>
          <w:cs/>
        </w:rPr>
        <w:t xml:space="preserve">ของสำนักงานเขตพื้นที่การศึกษาประถมศึกษาอุตรดิตถ์ เขต </w:t>
      </w:r>
      <w:r w:rsidR="00F71942">
        <w:rPr>
          <w:rFonts w:eastAsia="Times New Roman" w:cs="TH SarabunPSK"/>
          <w:sz w:val="32"/>
          <w:szCs w:val="32"/>
        </w:rPr>
        <w:t xml:space="preserve">1 </w:t>
      </w:r>
      <w:r>
        <w:rPr>
          <w:rFonts w:eastAsia="Times New Roman" w:cs="TH SarabunPSK" w:hint="cs"/>
          <w:sz w:val="32"/>
          <w:szCs w:val="32"/>
          <w:cs/>
        </w:rPr>
        <w:t xml:space="preserve"> </w:t>
      </w:r>
      <w:r w:rsidR="00F71942">
        <w:rPr>
          <w:rFonts w:eastAsia="Times New Roman" w:cs="TH SarabunPSK" w:hint="cs"/>
          <w:sz w:val="32"/>
          <w:szCs w:val="32"/>
          <w:cs/>
        </w:rPr>
        <w:t xml:space="preserve">ทางระบบ </w:t>
      </w:r>
      <w:r w:rsidR="00F71942">
        <w:rPr>
          <w:rFonts w:eastAsia="Times New Roman" w:cs="TH SarabunPSK"/>
          <w:sz w:val="32"/>
          <w:szCs w:val="32"/>
        </w:rPr>
        <w:t xml:space="preserve">ARS  </w:t>
      </w:r>
      <w:r w:rsidR="00F71942">
        <w:rPr>
          <w:rFonts w:eastAsia="Times New Roman" w:cs="TH SarabunPSK" w:hint="cs"/>
          <w:sz w:val="32"/>
          <w:szCs w:val="32"/>
          <w:cs/>
        </w:rPr>
        <w:t xml:space="preserve">ทันตามเวลาที่กำหนด  </w:t>
      </w:r>
      <w:r w:rsidR="00F71942" w:rsidRPr="00F71942">
        <w:rPr>
          <w:rFonts w:eastAsia="Times New Roman" w:cs="TH SarabunPSK" w:hint="cs"/>
          <w:sz w:val="32"/>
          <w:szCs w:val="32"/>
          <w:cs/>
        </w:rPr>
        <w:t>และผลการประเมิน</w:t>
      </w:r>
      <w:r w:rsidRPr="00F71942">
        <w:rPr>
          <w:rFonts w:eastAsia="Times New Roman" w:cs="TH SarabunPSK" w:hint="cs"/>
          <w:sz w:val="32"/>
          <w:szCs w:val="32"/>
          <w:cs/>
        </w:rPr>
        <w:t>ตามตัวชี้วัด</w:t>
      </w:r>
      <w:r w:rsidR="00F71942" w:rsidRPr="00F71942">
        <w:rPr>
          <w:rFonts w:eastAsia="Times New Roman" w:cs="TH SarabunPSK" w:hint="cs"/>
          <w:sz w:val="32"/>
          <w:szCs w:val="32"/>
          <w:cs/>
        </w:rPr>
        <w:t xml:space="preserve"> </w:t>
      </w:r>
    </w:p>
    <w:p w:rsidR="00EA28B0" w:rsidRPr="00F71942" w:rsidRDefault="00F71942" w:rsidP="00F71942">
      <w:pPr>
        <w:pStyle w:val="a3"/>
        <w:spacing w:after="0" w:line="240" w:lineRule="auto"/>
        <w:ind w:left="1080"/>
        <w:rPr>
          <w:rFonts w:eastAsia="Times New Roman" w:cs="TH SarabunPSK"/>
          <w:sz w:val="32"/>
          <w:szCs w:val="32"/>
          <w:cs/>
        </w:rPr>
      </w:pPr>
      <w:r w:rsidRPr="00F71942">
        <w:rPr>
          <w:rFonts w:eastAsia="Times New Roman" w:cs="TH SarabunPSK" w:hint="cs"/>
          <w:sz w:val="32"/>
          <w:szCs w:val="32"/>
          <w:cs/>
        </w:rPr>
        <w:t xml:space="preserve">ได้คะแนน  </w:t>
      </w:r>
      <w:r w:rsidR="004C3011">
        <w:rPr>
          <w:rFonts w:eastAsia="Times New Roman" w:cs="TH SarabunPSK"/>
          <w:sz w:val="32"/>
          <w:szCs w:val="32"/>
        </w:rPr>
        <w:t>5</w:t>
      </w:r>
      <w:r w:rsidRPr="00F71942">
        <w:rPr>
          <w:rFonts w:eastAsia="Times New Roman" w:cs="TH SarabunPSK"/>
          <w:sz w:val="32"/>
          <w:szCs w:val="32"/>
        </w:rPr>
        <w:t xml:space="preserve">  </w:t>
      </w:r>
      <w:r w:rsidRPr="00F71942">
        <w:rPr>
          <w:rFonts w:eastAsia="Times New Roman" w:cs="TH SarabunPSK" w:hint="cs"/>
          <w:sz w:val="32"/>
          <w:szCs w:val="32"/>
          <w:cs/>
        </w:rPr>
        <w:t>(สูงสุด)</w:t>
      </w:r>
    </w:p>
    <w:p w:rsidR="00CF2F1F" w:rsidRDefault="00CF2F1F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F2F1F" w:rsidRDefault="00CF2F1F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F2F1F" w:rsidRDefault="00CF2F1F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F2F1F" w:rsidRDefault="00CF2F1F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7699E" w:rsidRDefault="00D7699E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7699E" w:rsidRDefault="00D7699E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7699E" w:rsidRDefault="00D7699E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7699E" w:rsidRDefault="00D7699E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1D0399" w:rsidRDefault="001D0399" w:rsidP="00D7699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D7699E" w:rsidRPr="00D7699E" w:rsidRDefault="00D7699E" w:rsidP="00D7699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D7699E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lastRenderedPageBreak/>
        <w:t xml:space="preserve">บทที่ </w:t>
      </w:r>
      <w:r w:rsidRPr="00D7699E">
        <w:rPr>
          <w:rFonts w:ascii="TH SarabunPSK" w:eastAsia="Times New Roman" w:hAnsi="TH SarabunPSK" w:cs="TH SarabunPSK"/>
          <w:b/>
          <w:bCs/>
          <w:sz w:val="40"/>
          <w:szCs w:val="40"/>
        </w:rPr>
        <w:t>5</w:t>
      </w:r>
    </w:p>
    <w:p w:rsidR="00D7699E" w:rsidRDefault="00D7699E" w:rsidP="00D7699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D7699E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>สรุป</w:t>
      </w:r>
      <w:r w:rsidR="008F3DFA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ผลการดำเนินงาน </w:t>
      </w:r>
      <w:r w:rsidRPr="00D7699E"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  <w:t xml:space="preserve"> ปัญหา/อุปสรรค และข้อเสนอแนะ</w:t>
      </w:r>
    </w:p>
    <w:p w:rsidR="00D7699E" w:rsidRDefault="00D7699E" w:rsidP="00D7699E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D7699E" w:rsidRDefault="001D0399" w:rsidP="00D7699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11D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การตรวจสอบการปฏิบัติงานการเงิน การบัญชีของสำนักงานเขตพื้นที่การศึกษาประถมศึกษาอุตรดิตถ์ เขต </w:t>
      </w:r>
      <w:r w:rsidR="00011D3C">
        <w:rPr>
          <w:rFonts w:ascii="TH SarabunPSK" w:eastAsia="Times New Roman" w:hAnsi="TH SarabunPSK" w:cs="TH SarabunPSK"/>
          <w:sz w:val="32"/>
          <w:szCs w:val="32"/>
        </w:rPr>
        <w:t>1</w:t>
      </w:r>
      <w:r w:rsidR="00011D3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ประจำปีงบประมาณ พ.ศ. </w:t>
      </w:r>
      <w:r w:rsidR="00011D3C">
        <w:rPr>
          <w:rFonts w:ascii="TH SarabunPSK" w:eastAsia="Times New Roman" w:hAnsi="TH SarabunPSK" w:cs="TH SarabunPSK"/>
          <w:sz w:val="32"/>
          <w:szCs w:val="32"/>
        </w:rPr>
        <w:t xml:space="preserve">2558  </w:t>
      </w:r>
      <w:r w:rsidR="00011D3C">
        <w:rPr>
          <w:rFonts w:ascii="TH SarabunPSK" w:eastAsia="Times New Roman" w:hAnsi="TH SarabunPSK" w:cs="TH SarabunPSK" w:hint="cs"/>
          <w:sz w:val="32"/>
          <w:szCs w:val="32"/>
          <w:cs/>
        </w:rPr>
        <w:t>ปรากฏผลการดำเนินงาน ปัญหา/อุปสรรค และข้อเสนอแนะ ดังนี้</w:t>
      </w:r>
    </w:p>
    <w:p w:rsidR="00011D3C" w:rsidRPr="00011D3C" w:rsidRDefault="00011D3C" w:rsidP="00D7699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011D3C" w:rsidRPr="00330427" w:rsidRDefault="00011D3C" w:rsidP="00D7699E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33042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สรุปผลการดำเนินงาน</w:t>
      </w:r>
    </w:p>
    <w:p w:rsidR="008F3DFA" w:rsidRDefault="00011D3C" w:rsidP="008F3DFA">
      <w:pPr>
        <w:spacing w:after="0" w:line="240" w:lineRule="auto"/>
        <w:rPr>
          <w:rFonts w:eastAsia="Times New Roman" w:cs="TH SarabunPSK"/>
          <w:sz w:val="32"/>
          <w:szCs w:val="32"/>
        </w:rPr>
      </w:pPr>
      <w:r w:rsidRPr="008F3DF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F3DF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F3DFA" w:rsidRPr="008F3DF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1. </w:t>
      </w:r>
      <w:r w:rsidR="008F3DFA" w:rsidRPr="008F3DFA">
        <w:rPr>
          <w:rFonts w:eastAsia="Times New Roman" w:cs="TH SarabunPSK" w:hint="cs"/>
          <w:b/>
          <w:bCs/>
          <w:sz w:val="32"/>
          <w:szCs w:val="32"/>
          <w:cs/>
        </w:rPr>
        <w:t xml:space="preserve">ตรวจสอบการปฏิบัติงานด้านการเงิน การบัญชีของสำนักงานเขตพื้นที่การศึกษาประถมศึกษาอุตรดิตถ์ เขต </w:t>
      </w:r>
      <w:r w:rsidR="008F3DFA" w:rsidRPr="008F3DF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="008F3DFA" w:rsidRPr="008F3D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เป็นไป</w:t>
      </w:r>
      <w:r w:rsidR="008F3DFA" w:rsidRPr="008F3DFA">
        <w:rPr>
          <w:rFonts w:eastAsia="Times New Roman" w:cs="TH SarabunPSK" w:hint="cs"/>
          <w:b/>
          <w:bCs/>
          <w:sz w:val="32"/>
          <w:szCs w:val="32"/>
          <w:cs/>
        </w:rPr>
        <w:t>ตามเกณฑ์การประเมินผลการตรวจสอบที่กรมบัญชีกลางกำหนด</w:t>
      </w:r>
      <w:r w:rsidR="008F3DFA">
        <w:rPr>
          <w:rFonts w:eastAsia="Times New Roman" w:cs="TH SarabunPSK"/>
          <w:sz w:val="32"/>
          <w:szCs w:val="32"/>
        </w:rPr>
        <w:t xml:space="preserve"> </w:t>
      </w:r>
      <w:r w:rsidR="008F3DFA">
        <w:rPr>
          <w:rFonts w:eastAsia="Times New Roman" w:cs="TH SarabunPSK" w:hint="cs"/>
          <w:sz w:val="32"/>
          <w:szCs w:val="32"/>
          <w:cs/>
        </w:rPr>
        <w:t xml:space="preserve"> </w:t>
      </w:r>
      <w:r w:rsidR="008F3DFA" w:rsidRPr="008F3DFA">
        <w:rPr>
          <w:rFonts w:eastAsia="Times New Roman" w:cs="TH SarabunPSK" w:hint="cs"/>
          <w:sz w:val="32"/>
          <w:szCs w:val="32"/>
          <w:cs/>
        </w:rPr>
        <w:t xml:space="preserve">จำนวน </w:t>
      </w:r>
      <w:r w:rsidR="008F3DFA" w:rsidRPr="008F3DFA">
        <w:rPr>
          <w:rFonts w:eastAsia="Times New Roman" w:cs="TH SarabunPSK"/>
          <w:sz w:val="32"/>
          <w:szCs w:val="32"/>
        </w:rPr>
        <w:t xml:space="preserve"> </w:t>
      </w:r>
    </w:p>
    <w:p w:rsidR="008F3DFA" w:rsidRPr="008F3DFA" w:rsidRDefault="008F3DFA" w:rsidP="008F3DFA">
      <w:pPr>
        <w:spacing w:after="0" w:line="240" w:lineRule="auto"/>
        <w:rPr>
          <w:rFonts w:eastAsia="Times New Roman" w:cs="TH SarabunPSK"/>
          <w:sz w:val="32"/>
          <w:szCs w:val="32"/>
        </w:rPr>
      </w:pPr>
      <w:r w:rsidRPr="008F3DFA">
        <w:rPr>
          <w:rFonts w:ascii="TH SarabunPSK" w:eastAsia="Times New Roman" w:hAnsi="TH SarabunPSK" w:cs="TH SarabunPSK"/>
          <w:sz w:val="32"/>
          <w:szCs w:val="32"/>
        </w:rPr>
        <w:t>3</w:t>
      </w:r>
      <w:r w:rsidRPr="008F3DF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F3DFA">
        <w:rPr>
          <w:rFonts w:eastAsia="Times New Roman" w:cs="TH SarabunPSK" w:hint="cs"/>
          <w:sz w:val="32"/>
          <w:szCs w:val="32"/>
          <w:cs/>
        </w:rPr>
        <w:t xml:space="preserve"> ประเด็น คือ</w:t>
      </w:r>
    </w:p>
    <w:p w:rsidR="008F3DFA" w:rsidRPr="001E4EE9" w:rsidRDefault="008F3DFA" w:rsidP="008F3DFA">
      <w:pPr>
        <w:pStyle w:val="a3"/>
        <w:spacing w:after="0" w:line="240" w:lineRule="auto"/>
        <w:ind w:left="1080"/>
        <w:rPr>
          <w:rFonts w:eastAsia="Times New Roman" w:cs="TH SarabunPSK"/>
          <w:sz w:val="32"/>
          <w:szCs w:val="32"/>
          <w:cs/>
        </w:rPr>
      </w:pPr>
      <w:r w:rsidRPr="001E4EE9">
        <w:rPr>
          <w:rFonts w:eastAsia="Times New Roman" w:cs="TH SarabunPSK" w:hint="cs"/>
          <w:b/>
          <w:bCs/>
          <w:sz w:val="32"/>
          <w:szCs w:val="32"/>
          <w:cs/>
        </w:rPr>
        <w:t xml:space="preserve">ประเด็นที่ </w:t>
      </w:r>
      <w:r w:rsidRPr="001E4EE9">
        <w:rPr>
          <w:rFonts w:eastAsia="Times New Roman" w:cs="TH SarabunPSK"/>
          <w:b/>
          <w:bCs/>
          <w:sz w:val="32"/>
          <w:szCs w:val="32"/>
        </w:rPr>
        <w:t>1</w:t>
      </w:r>
      <w:r>
        <w:rPr>
          <w:rFonts w:eastAsia="Times New Roman" w:cs="TH SarabunPSK" w:hint="cs"/>
          <w:sz w:val="32"/>
          <w:szCs w:val="32"/>
          <w:cs/>
        </w:rPr>
        <w:t xml:space="preserve">  สอบทานระบบการปฏิบัติงานการเบิกจ่ายเงิน และการควบคุมด้านการเงิน บัญชี</w:t>
      </w:r>
    </w:p>
    <w:p w:rsidR="008F3DFA" w:rsidRDefault="008F3DFA" w:rsidP="008F3DFA">
      <w:pPr>
        <w:pStyle w:val="a3"/>
        <w:spacing w:after="0" w:line="240" w:lineRule="auto"/>
        <w:ind w:left="1080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 xml:space="preserve">                 - การควบคุมการปฏิบัติงานในระบบ </w:t>
      </w:r>
      <w:r>
        <w:rPr>
          <w:rFonts w:eastAsia="Times New Roman" w:cs="TH SarabunPSK"/>
          <w:sz w:val="32"/>
          <w:szCs w:val="32"/>
        </w:rPr>
        <w:t>GFMIS</w:t>
      </w:r>
    </w:p>
    <w:p w:rsidR="008F3DFA" w:rsidRDefault="008F3DFA" w:rsidP="008F3DFA">
      <w:pPr>
        <w:pStyle w:val="a3"/>
        <w:spacing w:after="0" w:line="240" w:lineRule="auto"/>
        <w:ind w:left="1080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/>
          <w:sz w:val="32"/>
          <w:szCs w:val="32"/>
        </w:rPr>
        <w:tab/>
      </w:r>
      <w:r>
        <w:rPr>
          <w:rFonts w:eastAsia="Times New Roman" w:cs="TH SarabunPSK"/>
          <w:sz w:val="32"/>
          <w:szCs w:val="32"/>
        </w:rPr>
        <w:tab/>
        <w:t xml:space="preserve"> - </w:t>
      </w:r>
      <w:r>
        <w:rPr>
          <w:rFonts w:eastAsia="Times New Roman" w:cs="TH SarabunPSK" w:hint="cs"/>
          <w:sz w:val="32"/>
          <w:szCs w:val="32"/>
          <w:cs/>
        </w:rPr>
        <w:t xml:space="preserve"> ตรวจสอบความถูกต้องของหลักฐานขอเบิกและหลักฐานการจ่าย</w:t>
      </w:r>
    </w:p>
    <w:p w:rsidR="008F3DFA" w:rsidRDefault="008F3DFA" w:rsidP="008F3DFA">
      <w:pPr>
        <w:pStyle w:val="a3"/>
        <w:spacing w:after="0" w:line="240" w:lineRule="auto"/>
        <w:ind w:left="1080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b/>
          <w:bCs/>
          <w:sz w:val="32"/>
          <w:szCs w:val="32"/>
          <w:cs/>
        </w:rPr>
        <w:t xml:space="preserve"> </w:t>
      </w:r>
      <w:r w:rsidRPr="001E4EE9">
        <w:rPr>
          <w:rFonts w:eastAsia="Times New Roman" w:cs="TH SarabunPSK" w:hint="cs"/>
          <w:b/>
          <w:bCs/>
          <w:sz w:val="32"/>
          <w:szCs w:val="32"/>
          <w:cs/>
        </w:rPr>
        <w:t>ประ</w:t>
      </w:r>
      <w:r>
        <w:rPr>
          <w:rFonts w:eastAsia="Times New Roman" w:cs="TH SarabunPSK" w:hint="cs"/>
          <w:b/>
          <w:bCs/>
          <w:sz w:val="32"/>
          <w:szCs w:val="32"/>
          <w:cs/>
        </w:rPr>
        <w:t>เ</w:t>
      </w:r>
      <w:r w:rsidRPr="001E4EE9">
        <w:rPr>
          <w:rFonts w:eastAsia="Times New Roman" w:cs="TH SarabunPSK" w:hint="cs"/>
          <w:b/>
          <w:bCs/>
          <w:sz w:val="32"/>
          <w:szCs w:val="32"/>
          <w:cs/>
        </w:rPr>
        <w:t xml:space="preserve">ด็นที่ </w:t>
      </w:r>
      <w:r w:rsidRPr="001E4EE9">
        <w:rPr>
          <w:rFonts w:eastAsia="Times New Roman" w:cs="TH SarabunPSK"/>
          <w:b/>
          <w:bCs/>
          <w:sz w:val="32"/>
          <w:szCs w:val="32"/>
        </w:rPr>
        <w:t>2</w:t>
      </w:r>
      <w:r>
        <w:rPr>
          <w:rFonts w:eastAsia="Times New Roman" w:cs="TH SarabunPSK"/>
          <w:b/>
          <w:bCs/>
          <w:sz w:val="32"/>
          <w:szCs w:val="32"/>
        </w:rPr>
        <w:t xml:space="preserve">  </w:t>
      </w:r>
      <w:r>
        <w:rPr>
          <w:rFonts w:eastAsia="Times New Roman" w:cs="TH SarabunPSK" w:hint="cs"/>
          <w:sz w:val="32"/>
          <w:szCs w:val="32"/>
          <w:cs/>
        </w:rPr>
        <w:t>สอบทานความครบถ้วนของ เงินสด เงินฝากธนาคาร เงินฝากคลัง และลูกหนี้</w:t>
      </w:r>
      <w:r>
        <w:rPr>
          <w:rFonts w:eastAsia="Times New Roman" w:cs="TH SarabunPSK"/>
          <w:sz w:val="32"/>
          <w:szCs w:val="32"/>
        </w:rPr>
        <w:t xml:space="preserve">- </w:t>
      </w:r>
    </w:p>
    <w:p w:rsidR="008F3DFA" w:rsidRDefault="008F3DFA" w:rsidP="008F3DFA">
      <w:pPr>
        <w:pStyle w:val="a3"/>
        <w:spacing w:after="0" w:line="240" w:lineRule="auto"/>
        <w:ind w:left="1080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b/>
          <w:bCs/>
          <w:sz w:val="32"/>
          <w:szCs w:val="32"/>
          <w:cs/>
        </w:rPr>
        <w:t xml:space="preserve">                </w:t>
      </w:r>
      <w:r>
        <w:rPr>
          <w:rFonts w:eastAsia="Times New Roman" w:cs="TH SarabunPSK" w:hint="cs"/>
          <w:sz w:val="32"/>
          <w:szCs w:val="32"/>
          <w:cs/>
        </w:rPr>
        <w:t>เงินยืมราชการ</w:t>
      </w:r>
    </w:p>
    <w:p w:rsidR="008F3DFA" w:rsidRPr="001D0399" w:rsidRDefault="008F3DFA" w:rsidP="008F3DFA">
      <w:pPr>
        <w:pStyle w:val="a3"/>
        <w:spacing w:after="0" w:line="240" w:lineRule="auto"/>
        <w:ind w:left="1080"/>
        <w:rPr>
          <w:rFonts w:eastAsia="Times New Roman" w:cs="TH SarabunPSK"/>
          <w:sz w:val="32"/>
          <w:szCs w:val="32"/>
          <w:cs/>
        </w:rPr>
      </w:pPr>
      <w:r>
        <w:rPr>
          <w:rFonts w:eastAsia="Times New Roman" w:cs="TH SarabunPSK" w:hint="cs"/>
          <w:sz w:val="32"/>
          <w:szCs w:val="32"/>
          <w:cs/>
        </w:rPr>
        <w:t xml:space="preserve"> </w:t>
      </w:r>
      <w:r w:rsidRPr="001D0399">
        <w:rPr>
          <w:rFonts w:eastAsia="Times New Roman" w:cs="TH SarabunPSK" w:hint="cs"/>
          <w:b/>
          <w:bCs/>
          <w:sz w:val="32"/>
          <w:szCs w:val="32"/>
          <w:cs/>
        </w:rPr>
        <w:t xml:space="preserve">ประเด็นที่ </w:t>
      </w:r>
      <w:r w:rsidRPr="001D0399">
        <w:rPr>
          <w:rFonts w:eastAsia="Times New Roman" w:cs="TH SarabunPSK"/>
          <w:b/>
          <w:bCs/>
          <w:sz w:val="32"/>
          <w:szCs w:val="32"/>
        </w:rPr>
        <w:t>3</w:t>
      </w:r>
      <w:r>
        <w:rPr>
          <w:rFonts w:eastAsia="Times New Roman" w:cs="TH SarabunPSK" w:hint="cs"/>
          <w:sz w:val="32"/>
          <w:szCs w:val="32"/>
          <w:cs/>
        </w:rPr>
        <w:t xml:space="preserve"> ประเมินผลการปฏิบัติงานด้านการเงิน การบัญชีตามเกณฑ์การประเมิน </w:t>
      </w:r>
      <w:r>
        <w:rPr>
          <w:rFonts w:eastAsia="Times New Roman" w:cs="TH SarabunPSK"/>
          <w:sz w:val="32"/>
          <w:szCs w:val="32"/>
        </w:rPr>
        <w:t>4</w:t>
      </w:r>
      <w:r>
        <w:rPr>
          <w:rFonts w:eastAsia="Times New Roman" w:cs="TH SarabunPSK" w:hint="cs"/>
          <w:sz w:val="32"/>
          <w:szCs w:val="32"/>
          <w:cs/>
        </w:rPr>
        <w:t xml:space="preserve"> เรื่อง</w:t>
      </w:r>
    </w:p>
    <w:p w:rsidR="008F3DFA" w:rsidRDefault="008F3DFA" w:rsidP="008F3DFA">
      <w:pPr>
        <w:pStyle w:val="a3"/>
        <w:spacing w:after="0" w:line="240" w:lineRule="auto"/>
        <w:ind w:left="1080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 xml:space="preserve"> คือ </w:t>
      </w:r>
    </w:p>
    <w:p w:rsidR="008F3DFA" w:rsidRPr="008F3DFA" w:rsidRDefault="008F3DFA" w:rsidP="008F3DFA">
      <w:pPr>
        <w:pStyle w:val="a3"/>
        <w:spacing w:after="0" w:line="240" w:lineRule="auto"/>
        <w:ind w:left="1590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/>
          <w:sz w:val="32"/>
          <w:szCs w:val="32"/>
        </w:rPr>
        <w:t xml:space="preserve">1. </w:t>
      </w:r>
      <w:r w:rsidRPr="008F3DFA">
        <w:rPr>
          <w:rFonts w:eastAsia="Times New Roman" w:cs="TH SarabunPSK" w:hint="cs"/>
          <w:sz w:val="32"/>
          <w:szCs w:val="32"/>
          <w:cs/>
        </w:rPr>
        <w:t>บัญชีเงินสดและบัญชีเงินฝากธนาคาร มีความถูกต้อง</w:t>
      </w:r>
    </w:p>
    <w:p w:rsidR="008F3DFA" w:rsidRPr="008F3DFA" w:rsidRDefault="008F3DFA" w:rsidP="008F3DFA">
      <w:pPr>
        <w:pStyle w:val="a3"/>
        <w:spacing w:after="0" w:line="240" w:lineRule="auto"/>
        <w:ind w:left="1590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/>
          <w:sz w:val="32"/>
          <w:szCs w:val="32"/>
        </w:rPr>
        <w:t xml:space="preserve">2. </w:t>
      </w:r>
      <w:r w:rsidRPr="008F3DFA">
        <w:rPr>
          <w:rFonts w:eastAsia="Times New Roman" w:cs="TH SarabunPSK" w:hint="cs"/>
          <w:sz w:val="32"/>
          <w:szCs w:val="32"/>
          <w:cs/>
        </w:rPr>
        <w:t>บัญชีสินทรัพย์ถาวรมีความถูกต้อง</w:t>
      </w:r>
    </w:p>
    <w:p w:rsidR="008F3DFA" w:rsidRDefault="008F3DFA" w:rsidP="008F3DFA">
      <w:pPr>
        <w:pStyle w:val="a3"/>
        <w:spacing w:after="0" w:line="240" w:lineRule="auto"/>
        <w:ind w:left="1590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/>
          <w:sz w:val="32"/>
          <w:szCs w:val="32"/>
        </w:rPr>
        <w:t xml:space="preserve">3. </w:t>
      </w:r>
      <w:r>
        <w:rPr>
          <w:rFonts w:eastAsia="Times New Roman" w:cs="TH SarabunPSK" w:hint="cs"/>
          <w:sz w:val="32"/>
          <w:szCs w:val="32"/>
          <w:cs/>
        </w:rPr>
        <w:t>บัญชีพักทีมียอดคงค้างมีความถูกต้อง</w:t>
      </w:r>
    </w:p>
    <w:p w:rsidR="008F3DFA" w:rsidRDefault="008F3DFA" w:rsidP="008F3DFA">
      <w:pPr>
        <w:pStyle w:val="a3"/>
        <w:spacing w:after="0" w:line="240" w:lineRule="auto"/>
        <w:ind w:left="1590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/>
          <w:sz w:val="32"/>
          <w:szCs w:val="32"/>
        </w:rPr>
        <w:t xml:space="preserve">4. </w:t>
      </w:r>
      <w:r>
        <w:rPr>
          <w:rFonts w:eastAsia="Times New Roman" w:cs="TH SarabunPSK" w:hint="cs"/>
          <w:sz w:val="32"/>
          <w:szCs w:val="32"/>
          <w:cs/>
        </w:rPr>
        <w:t>งบทดลอง</w:t>
      </w:r>
    </w:p>
    <w:p w:rsidR="008F3DFA" w:rsidRPr="008F3DFA" w:rsidRDefault="008F3DFA" w:rsidP="008F3DF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F3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</w:t>
      </w:r>
      <w:r w:rsidRPr="008F3DFA">
        <w:rPr>
          <w:rFonts w:ascii="TH SarabunPSK" w:eastAsia="Times New Roman" w:hAnsi="TH SarabunPSK" w:cs="TH SarabunPSK"/>
          <w:b/>
          <w:bCs/>
          <w:sz w:val="32"/>
          <w:szCs w:val="32"/>
        </w:rPr>
        <w:t>2.</w:t>
      </w:r>
      <w:r w:rsidRPr="008F3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ตรวจสอบเอกสารหลักฐานการเบิกจ่ายของเดือน มิถุนายน </w:t>
      </w:r>
      <w:r w:rsidRPr="008F3DF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2558   </w:t>
      </w:r>
      <w:r w:rsidRPr="008F3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ซึ่งสำนักงาน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-</w:t>
      </w:r>
      <w:r w:rsidRPr="008F3DF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คณะกรรมการคณะกรรมการการศึกษาขั้นพื้นฐานได้กำหนดให้ตรวจตัดยอด ได้ดำเนินการครบถ้วน ถูกต้อง</w:t>
      </w:r>
    </w:p>
    <w:p w:rsidR="008F3DFA" w:rsidRDefault="008F3DFA" w:rsidP="008F3DFA">
      <w:pPr>
        <w:spacing w:after="0" w:line="240" w:lineRule="auto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ab/>
      </w:r>
    </w:p>
    <w:p w:rsidR="008F3DFA" w:rsidRDefault="008F3DFA" w:rsidP="00547635">
      <w:pPr>
        <w:spacing w:after="0" w:line="240" w:lineRule="auto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ab/>
        <w:t xml:space="preserve">   </w:t>
      </w:r>
      <w:r w:rsidR="00547635" w:rsidRPr="00547635">
        <w:rPr>
          <w:rFonts w:ascii="TH SarabunPSK" w:eastAsia="Times New Roman" w:hAnsi="TH SarabunPSK" w:cs="TH SarabunPSK"/>
          <w:b/>
          <w:bCs/>
          <w:sz w:val="32"/>
          <w:szCs w:val="32"/>
        </w:rPr>
        <w:t>3.</w:t>
      </w:r>
      <w:r w:rsidR="00547635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476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เจ้าหน้าที่</w:t>
      </w:r>
      <w:r w:rsidRPr="00547635">
        <w:rPr>
          <w:rFonts w:eastAsia="Times New Roman" w:cs="TH SarabunPSK" w:hint="cs"/>
          <w:b/>
          <w:bCs/>
          <w:sz w:val="32"/>
          <w:szCs w:val="32"/>
          <w:cs/>
        </w:rPr>
        <w:t>ผู้รับผิดชอบ ปฏิบัติหน้าที่ได้ครบถ้วน ถูกต้องตามระเบียบของทางราชการ</w:t>
      </w:r>
    </w:p>
    <w:p w:rsidR="008F3DFA" w:rsidRPr="00547635" w:rsidRDefault="00547635" w:rsidP="00547635">
      <w:pPr>
        <w:spacing w:after="0" w:line="240" w:lineRule="auto"/>
        <w:rPr>
          <w:rFonts w:eastAsia="Times New Roman" w:cs="TH SarabunPSK"/>
          <w:b/>
          <w:bCs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 xml:space="preserve">             </w:t>
      </w:r>
      <w:r w:rsidRPr="00547635">
        <w:rPr>
          <w:rFonts w:ascii="TH SarabunPSK" w:eastAsia="Times New Roman" w:hAnsi="TH SarabunPSK" w:cs="TH SarabunPSK"/>
          <w:b/>
          <w:bCs/>
          <w:sz w:val="32"/>
          <w:szCs w:val="32"/>
        </w:rPr>
        <w:t>4.</w:t>
      </w:r>
      <w:r w:rsidRPr="00547635">
        <w:rPr>
          <w:rFonts w:eastAsia="Times New Roman" w:cs="TH SarabunPSK"/>
          <w:b/>
          <w:bCs/>
          <w:sz w:val="32"/>
          <w:szCs w:val="32"/>
        </w:rPr>
        <w:t xml:space="preserve"> </w:t>
      </w:r>
      <w:r w:rsidR="008F3DFA" w:rsidRPr="00547635">
        <w:rPr>
          <w:rFonts w:eastAsia="Times New Roman" w:cs="TH SarabunPSK" w:hint="cs"/>
          <w:b/>
          <w:bCs/>
          <w:sz w:val="32"/>
          <w:szCs w:val="32"/>
          <w:cs/>
        </w:rPr>
        <w:t>การตรวจสอบเอกสารหลักฐาน ครบถ้วน ถูกต้อง ตามที่กรมบัญชีกลางกำหนด</w:t>
      </w:r>
    </w:p>
    <w:p w:rsidR="008F3DFA" w:rsidRPr="00547635" w:rsidRDefault="00547635" w:rsidP="0054763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47635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</w:t>
      </w:r>
      <w:r w:rsidRPr="00547635">
        <w:rPr>
          <w:rFonts w:ascii="TH SarabunPSK" w:eastAsia="Times New Roman" w:hAnsi="TH SarabunPSK" w:cs="TH SarabunPSK"/>
          <w:b/>
          <w:bCs/>
          <w:sz w:val="32"/>
          <w:szCs w:val="32"/>
        </w:rPr>
        <w:t>5.</w:t>
      </w:r>
      <w:r w:rsidR="008F3DFA" w:rsidRPr="005476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การรายงานผลการปฏิบัติงานการเงิน การบัญชีของสำนักงานเขตพื้นที่การศึกษาประถมศึกษาอุตรดิตถ์ เขต </w:t>
      </w:r>
      <w:r w:rsidR="008F3DFA" w:rsidRPr="0054763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</w:t>
      </w:r>
      <w:r w:rsidR="008F3DFA" w:rsidRPr="005476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ทางระบบ </w:t>
      </w:r>
      <w:r w:rsidR="008F3DFA" w:rsidRPr="0054763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ARS  </w:t>
      </w:r>
      <w:r w:rsidR="008F3DFA" w:rsidRPr="005476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ทันตามเวลาที่กำหนด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8F3DFA" w:rsidRPr="005476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และผลการประเมินตามตัวชี้วัดได้คะแนน </w:t>
      </w:r>
      <w:r w:rsidR="004C3011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="008F3DFA" w:rsidRPr="00547635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8F3DFA" w:rsidRPr="005476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(สูงสุด)</w:t>
      </w:r>
    </w:p>
    <w:p w:rsidR="008F3DFA" w:rsidRDefault="008F3DFA" w:rsidP="008F3DF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F2F1F" w:rsidRPr="00330427" w:rsidRDefault="00330427" w:rsidP="00BF2FE9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330427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ปัญหา/อุปสรรค</w:t>
      </w:r>
    </w:p>
    <w:p w:rsidR="00967B39" w:rsidRDefault="00330427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67B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967B39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การตรวจสอบการปฏิบัติงานการเงิน การบัญชีของสำนักงานเขตพื้นที่การศึกษาประถมศึกษาอุตรดิตถ์ เขต 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เป็นการสอบทานการปฏิบัติงาน</w:t>
      </w:r>
      <w:r w:rsidR="00A947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ด้านการเงิน การบัญชี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ของกลุ่มบริหารการเงินและสินทรัพย์ </w:t>
      </w:r>
      <w:r w:rsidR="00A947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การสอบทานต้องใช้เอกสารหลักฐานที่เกี่ยวข้องทั้งเอกสารที่ปฏิบัติด้วยระบบ </w:t>
      </w:r>
      <w:r w:rsidR="00A94744">
        <w:rPr>
          <w:rFonts w:ascii="TH SarabunPSK" w:eastAsia="Times New Roman" w:hAnsi="TH SarabunPSK" w:cs="TH SarabunPSK"/>
          <w:sz w:val="32"/>
          <w:szCs w:val="32"/>
        </w:rPr>
        <w:t xml:space="preserve">Manual </w:t>
      </w:r>
      <w:r w:rsidR="00A947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ระบบ </w:t>
      </w:r>
      <w:r w:rsidR="00A94744">
        <w:rPr>
          <w:rFonts w:ascii="TH SarabunPSK" w:eastAsia="Times New Roman" w:hAnsi="TH SarabunPSK" w:cs="TH SarabunPSK"/>
          <w:sz w:val="32"/>
          <w:szCs w:val="32"/>
        </w:rPr>
        <w:t xml:space="preserve">GFMIS </w:t>
      </w:r>
      <w:r w:rsidR="00A947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A3BD0">
        <w:rPr>
          <w:rFonts w:ascii="TH SarabunPSK" w:eastAsia="Times New Roman" w:hAnsi="TH SarabunPSK" w:cs="TH SarabunPSK" w:hint="cs"/>
          <w:sz w:val="32"/>
          <w:szCs w:val="32"/>
          <w:cs/>
        </w:rPr>
        <w:t>การปฏิบัติงานของเจ้าหน้าที่เองต้องใช้เวลาในการดำเนินการตามขั้นตอน ต้องใช้เวลาในการปฏิบัติและ</w:t>
      </w:r>
    </w:p>
    <w:p w:rsidR="00967B39" w:rsidRDefault="00967B39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967B39" w:rsidRDefault="00967B39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967B39" w:rsidRDefault="00967B39" w:rsidP="00967B39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lastRenderedPageBreak/>
        <w:t>-8-</w:t>
      </w:r>
    </w:p>
    <w:p w:rsidR="00011D3C" w:rsidRPr="007A3BD0" w:rsidRDefault="007A3BD0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รายงานในส่วนที่เกี่ยวข้องของกลุ่มบริหารการเงินและสินทรัพย์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การขอเอกสารหลักฐาน</w:t>
      </w:r>
      <w:r w:rsidR="004C54A5">
        <w:rPr>
          <w:rFonts w:ascii="TH SarabunPSK" w:eastAsia="Times New Roman" w:hAnsi="TH SarabunPSK" w:cs="TH SarabunPSK" w:hint="cs"/>
          <w:sz w:val="32"/>
          <w:szCs w:val="32"/>
          <w:cs/>
        </w:rPr>
        <w:t>ในการสอบทานของหน่วยตรวจสอบภายใน</w:t>
      </w:r>
      <w:r w:rsidR="00135B33">
        <w:rPr>
          <w:rFonts w:ascii="TH SarabunPSK" w:eastAsia="Times New Roman" w:hAnsi="TH SarabunPSK" w:cs="TH SarabunPSK" w:hint="cs"/>
          <w:sz w:val="32"/>
          <w:szCs w:val="32"/>
          <w:cs/>
        </w:rPr>
        <w:t>ต้องคอยให้กลุ่มบริหารการเงินและสินทรัพย์ดำเนินการในส่วนที่เกี่ยวข้องให้เรียบร้อยก่อน</w:t>
      </w:r>
      <w:r w:rsidR="00967B3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จึงมอบเอกสารหลักฐานดังกล่าวให้</w:t>
      </w:r>
    </w:p>
    <w:p w:rsidR="00BF2FE9" w:rsidRPr="00FF6E3C" w:rsidRDefault="00BF2FE9" w:rsidP="00BF2FE9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967B39" w:rsidRPr="00D40582" w:rsidRDefault="00D40582" w:rsidP="00D40582">
      <w:pPr>
        <w:spacing w:after="0" w:line="240" w:lineRule="auto"/>
        <w:ind w:left="720"/>
        <w:rPr>
          <w:rFonts w:eastAsia="Times New Roman" w:cs="TH SarabunPSK"/>
          <w:sz w:val="32"/>
          <w:szCs w:val="32"/>
        </w:rPr>
      </w:pPr>
      <w:r w:rsidRPr="009610EE">
        <w:rPr>
          <w:rFonts w:ascii="TH SarabunPSK" w:eastAsia="Times New Roman" w:hAnsi="TH SarabunPSK" w:cs="TH SarabunPSK"/>
          <w:sz w:val="32"/>
          <w:szCs w:val="32"/>
        </w:rPr>
        <w:t>2.</w:t>
      </w:r>
      <w:r w:rsidR="00E27700" w:rsidRPr="009610EE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="00E27700" w:rsidRPr="00D40582">
        <w:rPr>
          <w:rFonts w:eastAsia="Times New Roman" w:cs="TH SarabunPSK" w:hint="cs"/>
          <w:sz w:val="32"/>
          <w:szCs w:val="32"/>
          <w:cs/>
        </w:rPr>
        <w:t>การยืมเงินราชการ  การส่งหลักฐานล้างหนี้เงินยืมราชการมีบางสัญญาที่ส่งช้าเกินกำหนด</w:t>
      </w:r>
    </w:p>
    <w:p w:rsidR="00E27700" w:rsidRDefault="00E27700" w:rsidP="00E27700">
      <w:pPr>
        <w:spacing w:after="0" w:line="240" w:lineRule="auto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>และวิธีแจ้งการส่งใช้เงินยืมราชการ</w:t>
      </w:r>
      <w:r w:rsidR="00D40582">
        <w:rPr>
          <w:rFonts w:eastAsia="Times New Roman" w:cs="TH SarabunPSK" w:hint="cs"/>
          <w:sz w:val="32"/>
          <w:szCs w:val="32"/>
          <w:cs/>
        </w:rPr>
        <w:t>ของสำนักงานเขตพื้นที่การศึกษา ยังไม่ได้ผลเท่าที่ควร ซึ่งส่งผลกระทบ</w:t>
      </w:r>
    </w:p>
    <w:p w:rsidR="00D40582" w:rsidRPr="00D40582" w:rsidRDefault="00D40582" w:rsidP="00E2770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 xml:space="preserve">กับตัวชี้วัดการประเมินของสำนักงานเขตพื้นที่การศึกษาประถมศึกษาอุตรดิตถ์ เขต </w:t>
      </w:r>
      <w:r w:rsidRPr="00D40582">
        <w:rPr>
          <w:rFonts w:ascii="TH SarabunPSK" w:eastAsia="Times New Roman" w:hAnsi="TH SarabunPSK" w:cs="TH SarabunPSK"/>
          <w:sz w:val="32"/>
          <w:szCs w:val="32"/>
        </w:rPr>
        <w:t>1</w:t>
      </w:r>
    </w:p>
    <w:p w:rsidR="00967B39" w:rsidRPr="00967B39" w:rsidRDefault="00967B39" w:rsidP="00BF2FE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   </w:t>
      </w:r>
    </w:p>
    <w:p w:rsidR="00967B39" w:rsidRDefault="00967B39" w:rsidP="00BF2FE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</w:p>
    <w:p w:rsidR="00BF2FE9" w:rsidRPr="00FF6E3C" w:rsidRDefault="00BF2FE9" w:rsidP="00BF2FE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FF6E3C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ข้อเสนอแนะ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(เรื่องการยืมเงินราชการ)</w:t>
      </w:r>
    </w:p>
    <w:p w:rsidR="00BF2FE9" w:rsidRDefault="00BF2FE9" w:rsidP="00BF2FE9">
      <w:pPr>
        <w:pStyle w:val="a3"/>
        <w:numPr>
          <w:ilvl w:val="0"/>
          <w:numId w:val="23"/>
        </w:numPr>
        <w:spacing w:after="0" w:line="240" w:lineRule="auto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 xml:space="preserve">สำนักงานเขตพื้นที่การศึกษาประถมศึกษาอุตรดิตถ์ เขต </w:t>
      </w:r>
      <w:r>
        <w:rPr>
          <w:rFonts w:eastAsia="Times New Roman" w:cs="TH SarabunPSK"/>
          <w:sz w:val="32"/>
          <w:szCs w:val="32"/>
        </w:rPr>
        <w:t xml:space="preserve">1 </w:t>
      </w:r>
      <w:r>
        <w:rPr>
          <w:rFonts w:eastAsia="Times New Roman" w:cs="TH SarabunPSK" w:hint="cs"/>
          <w:sz w:val="32"/>
          <w:szCs w:val="32"/>
          <w:cs/>
        </w:rPr>
        <w:t>ควรเพิ่มมาตรการในการดำเนินการ</w:t>
      </w:r>
    </w:p>
    <w:p w:rsidR="00BF2FE9" w:rsidRDefault="00BF2FE9" w:rsidP="00BF2FE9">
      <w:pPr>
        <w:pStyle w:val="a3"/>
        <w:spacing w:after="0" w:line="240" w:lineRule="auto"/>
        <w:ind w:left="1080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>เรื่องการส่งใช้หลักฐานล้างหนี้เงินยืมราชการให้มากขั้น</w:t>
      </w:r>
    </w:p>
    <w:p w:rsidR="00BF2FE9" w:rsidRDefault="00BF2FE9" w:rsidP="00BF2FE9">
      <w:pPr>
        <w:pStyle w:val="a3"/>
        <w:numPr>
          <w:ilvl w:val="0"/>
          <w:numId w:val="23"/>
        </w:numPr>
        <w:spacing w:after="0" w:line="240" w:lineRule="auto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>สำนักงานเขตพื้นที่การศึกษา ควรปฏิบัติตามระเบียบของทางราชการที่กำหนดไว้ในสัญญายืม-</w:t>
      </w:r>
    </w:p>
    <w:p w:rsidR="00BF2FE9" w:rsidRPr="00FF6E3C" w:rsidRDefault="00BF2FE9" w:rsidP="00BF2FE9">
      <w:pPr>
        <w:pStyle w:val="a3"/>
        <w:spacing w:after="0" w:line="240" w:lineRule="auto"/>
        <w:ind w:left="1080"/>
        <w:rPr>
          <w:rFonts w:eastAsia="Times New Roman" w:cs="TH SarabunPSK"/>
          <w:sz w:val="32"/>
          <w:szCs w:val="32"/>
        </w:rPr>
      </w:pPr>
      <w:r>
        <w:rPr>
          <w:rFonts w:eastAsia="Times New Roman" w:cs="TH SarabunPSK" w:hint="cs"/>
          <w:sz w:val="32"/>
          <w:szCs w:val="32"/>
          <w:cs/>
        </w:rPr>
        <w:t>เงินราชการ คือ ถ้าไม่ส่งคืนภายในกำหนดยินยอมให้หักเงินเดือน</w:t>
      </w:r>
      <w:r w:rsidRPr="00FF6E3C">
        <w:rPr>
          <w:rFonts w:eastAsia="Times New Roman" w:cs="TH SarabunPSK"/>
          <w:sz w:val="32"/>
          <w:szCs w:val="32"/>
        </w:rPr>
        <w:t xml:space="preserve">     </w:t>
      </w:r>
    </w:p>
    <w:p w:rsidR="00BF2FE9" w:rsidRPr="00BF2FE9" w:rsidRDefault="00BF2FE9" w:rsidP="00BF2FE9">
      <w:pPr>
        <w:spacing w:after="0"/>
        <w:rPr>
          <w:rFonts w:ascii="TH SarabunPSK" w:hAnsi="TH SarabunPSK" w:cs="TH SarabunPSK"/>
          <w:b/>
          <w:bCs/>
        </w:rPr>
      </w:pPr>
    </w:p>
    <w:p w:rsidR="00BF2FE9" w:rsidRDefault="00BF2FE9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BF2FE9" w:rsidRDefault="00BF2FE9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BF2FE9" w:rsidRDefault="00135B33" w:rsidP="00135B3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ขอรับรองว่าผลงานดังกล่าวข้างต้นเป็นความจริง</w:t>
      </w:r>
      <w:r w:rsidR="00C63CE7">
        <w:rPr>
          <w:rFonts w:ascii="TH SarabunPSK" w:hAnsi="TH SarabunPSK" w:cs="TH SarabunPSK" w:hint="cs"/>
          <w:sz w:val="32"/>
          <w:szCs w:val="32"/>
          <w:cs/>
        </w:rPr>
        <w:t>ทุกประการ</w:t>
      </w:r>
    </w:p>
    <w:p w:rsidR="00C63CE7" w:rsidRDefault="004C3011" w:rsidP="00135B3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42545</wp:posOffset>
            </wp:positionV>
            <wp:extent cx="714375" cy="485775"/>
            <wp:effectExtent l="19050" t="0" r="9525" b="0"/>
            <wp:wrapTight wrapText="bothSides">
              <wp:wrapPolygon edited="0">
                <wp:start x="-576" y="0"/>
                <wp:lineTo x="-576" y="21176"/>
                <wp:lineTo x="21888" y="21176"/>
                <wp:lineTo x="21888" y="0"/>
                <wp:lineTo x="-576" y="0"/>
              </wp:wrapPolygon>
            </wp:wrapTight>
            <wp:docPr id="2" name="Picture 2" descr="C71C3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71C3D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960" t="9102" r="81638" b="86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3CE7">
        <w:rPr>
          <w:rFonts w:ascii="TH SarabunPSK" w:hAnsi="TH SarabunPSK" w:cs="TH SarabunPSK" w:hint="cs"/>
          <w:sz w:val="32"/>
          <w:szCs w:val="32"/>
          <w:cs/>
        </w:rPr>
        <w:tab/>
      </w:r>
      <w:r w:rsidR="00C63CE7">
        <w:rPr>
          <w:rFonts w:ascii="TH SarabunPSK" w:hAnsi="TH SarabunPSK" w:cs="TH SarabunPSK" w:hint="cs"/>
          <w:sz w:val="32"/>
          <w:szCs w:val="32"/>
          <w:cs/>
        </w:rPr>
        <w:tab/>
      </w:r>
      <w:r w:rsidR="00C63CE7">
        <w:rPr>
          <w:rFonts w:ascii="TH SarabunPSK" w:hAnsi="TH SarabunPSK" w:cs="TH SarabunPSK" w:hint="cs"/>
          <w:sz w:val="32"/>
          <w:szCs w:val="32"/>
          <w:cs/>
        </w:rPr>
        <w:tab/>
      </w:r>
      <w:r w:rsidR="00C63CE7">
        <w:rPr>
          <w:rFonts w:ascii="TH SarabunPSK" w:hAnsi="TH SarabunPSK" w:cs="TH SarabunPSK" w:hint="cs"/>
          <w:sz w:val="32"/>
          <w:szCs w:val="32"/>
          <w:cs/>
        </w:rPr>
        <w:tab/>
      </w:r>
      <w:r w:rsidR="00C63CE7">
        <w:rPr>
          <w:rFonts w:ascii="TH SarabunPSK" w:hAnsi="TH SarabunPSK" w:cs="TH SarabunPSK" w:hint="cs"/>
          <w:sz w:val="32"/>
          <w:szCs w:val="32"/>
          <w:cs/>
        </w:rPr>
        <w:tab/>
      </w:r>
    </w:p>
    <w:p w:rsidR="00C63CE7" w:rsidRDefault="00C63CE7" w:rsidP="00135B3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ลงชื่อ</w:t>
      </w:r>
      <w:r w:rsidR="004C3011">
        <w:rPr>
          <w:rFonts w:ascii="TH SarabunPSK" w:hAnsi="TH SarabunPSK" w:cs="TH SarabunPSK"/>
          <w:sz w:val="32"/>
          <w:szCs w:val="32"/>
        </w:rPr>
        <w:t xml:space="preserve">      </w:t>
      </w:r>
    </w:p>
    <w:p w:rsidR="00C63CE7" w:rsidRDefault="00C63CE7" w:rsidP="00135B3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</w:t>
      </w:r>
      <w:r w:rsidR="009610EE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(นางกนกพร </w:t>
      </w:r>
      <w:r w:rsidR="009610E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ทาเหล็ก)</w:t>
      </w:r>
    </w:p>
    <w:p w:rsidR="00C63CE7" w:rsidRDefault="00C63CE7" w:rsidP="00135B3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9610E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ผู้เสนอผลงาน</w:t>
      </w:r>
    </w:p>
    <w:p w:rsidR="00C63CE7" w:rsidRDefault="00C63CE7" w:rsidP="00135B3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4C3011">
        <w:rPr>
          <w:rFonts w:ascii="TH SarabunPSK" w:hAnsi="TH SarabunPSK" w:cs="TH SarabunPSK"/>
          <w:sz w:val="32"/>
          <w:szCs w:val="32"/>
        </w:rPr>
        <w:t>23</w:t>
      </w:r>
      <w:r w:rsidR="009610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4C13">
        <w:rPr>
          <w:rFonts w:ascii="TH SarabunPSK" w:hAnsi="TH SarabunPSK" w:cs="TH SarabunPSK" w:hint="cs"/>
          <w:sz w:val="32"/>
          <w:szCs w:val="32"/>
          <w:cs/>
        </w:rPr>
        <w:t xml:space="preserve">  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C63CE7" w:rsidRDefault="00C63CE7" w:rsidP="00135B3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63CE7" w:rsidRDefault="00C63CE7" w:rsidP="00135B3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ได้ตรวจสอบแล้วขอรับรองว่าผลงานดังกล่าวข้างต้นถูกต้องเป็นความจริงทุกประการ</w:t>
      </w:r>
    </w:p>
    <w:p w:rsidR="00C63CE7" w:rsidRDefault="004C3011" w:rsidP="00135B3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42545</wp:posOffset>
            </wp:positionV>
            <wp:extent cx="752475" cy="409575"/>
            <wp:effectExtent l="19050" t="0" r="9525" b="0"/>
            <wp:wrapTight wrapText="bothSides">
              <wp:wrapPolygon edited="0">
                <wp:start x="-547" y="0"/>
                <wp:lineTo x="-547" y="21098"/>
                <wp:lineTo x="21873" y="21098"/>
                <wp:lineTo x="21873" y="0"/>
                <wp:lineTo x="-547" y="0"/>
              </wp:wrapPolygon>
            </wp:wrapTight>
            <wp:docPr id="3" name="Picture 1" descr="895D5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95D57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483" t="25302" r="76207" b="68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3CE7" w:rsidRDefault="00C63CE7" w:rsidP="00135B3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ลงชื่อ</w:t>
      </w:r>
      <w:r w:rsidR="004C3011">
        <w:rPr>
          <w:rFonts w:ascii="TH SarabunPSK" w:hAnsi="TH SarabunPSK" w:cs="TH SarabunPSK"/>
          <w:sz w:val="32"/>
          <w:szCs w:val="32"/>
        </w:rPr>
        <w:t xml:space="preserve">      </w:t>
      </w:r>
    </w:p>
    <w:p w:rsidR="00C63CE7" w:rsidRDefault="00C63CE7" w:rsidP="00135B3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r w:rsidR="009610E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(นายพงษ์ศักดิ์   ฉายบ้านใหม่)</w:t>
      </w:r>
    </w:p>
    <w:p w:rsidR="00C63CE7" w:rsidRDefault="00C63CE7" w:rsidP="00135B3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 w:rsidR="009610E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  ผู้อำนวยการหน่วยตรวจสอบภายใน</w:t>
      </w:r>
    </w:p>
    <w:p w:rsidR="00C63CE7" w:rsidRDefault="00C63CE7" w:rsidP="00135B3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4C3011">
        <w:rPr>
          <w:rFonts w:ascii="TH SarabunPSK" w:hAnsi="TH SarabunPSK" w:cs="TH SarabunPSK"/>
          <w:sz w:val="32"/>
          <w:szCs w:val="32"/>
        </w:rPr>
        <w:t>23</w:t>
      </w:r>
      <w:r w:rsidR="009610E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B4C13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2560</w:t>
      </w:r>
    </w:p>
    <w:p w:rsidR="00C63CE7" w:rsidRDefault="00C63CE7" w:rsidP="00135B3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63CE7" w:rsidRDefault="00C63CE7" w:rsidP="00135B3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63CE7" w:rsidRDefault="00C63CE7" w:rsidP="00135B3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63CE7" w:rsidRDefault="00C63CE7" w:rsidP="00135B3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63CE7" w:rsidRDefault="00C63CE7" w:rsidP="00135B3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C63CE7" w:rsidRDefault="00C63CE7" w:rsidP="00135B33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019D6" w:rsidRDefault="007019D6" w:rsidP="00C63CE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63CE7" w:rsidRDefault="00C63CE7" w:rsidP="00C63CE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63CE7">
        <w:rPr>
          <w:rFonts w:ascii="TH SarabunPSK" w:hAnsi="TH SarabunPSK" w:cs="TH SarabunPSK" w:hint="cs"/>
          <w:b/>
          <w:bCs/>
          <w:sz w:val="40"/>
          <w:szCs w:val="40"/>
          <w:cs/>
        </w:rPr>
        <w:t>เอกสารอ้างอิง</w:t>
      </w:r>
    </w:p>
    <w:p w:rsidR="007019D6" w:rsidRPr="00C63CE7" w:rsidRDefault="007019D6" w:rsidP="00C63CE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C63CE7" w:rsidRPr="00135B33" w:rsidRDefault="00C63CE7" w:rsidP="00135B33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610EE" w:rsidRDefault="009610EE" w:rsidP="009610E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610EE">
        <w:rPr>
          <w:rFonts w:ascii="TH SarabunPSK" w:hAnsi="TH SarabunPSK" w:cs="TH SarabunPSK" w:hint="cs"/>
          <w:sz w:val="32"/>
          <w:szCs w:val="32"/>
          <w:cs/>
        </w:rPr>
        <w:t>กรมบัญ</w:t>
      </w:r>
      <w:r>
        <w:rPr>
          <w:rFonts w:ascii="TH SarabunPSK" w:hAnsi="TH SarabunPSK" w:cs="TH SarabunPSK" w:hint="cs"/>
          <w:sz w:val="32"/>
          <w:szCs w:val="32"/>
          <w:cs/>
        </w:rPr>
        <w:t>ชี</w:t>
      </w:r>
      <w:r w:rsidRPr="009610EE">
        <w:rPr>
          <w:rFonts w:ascii="TH SarabunPSK" w:hAnsi="TH SarabunPSK" w:cs="TH SarabunPSK" w:hint="cs"/>
          <w:sz w:val="32"/>
          <w:szCs w:val="32"/>
          <w:cs/>
        </w:rPr>
        <w:t>กลาง</w:t>
      </w:r>
      <w:r w:rsidR="007019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19D6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มาตรฐานการตรวจสอบภายใน และจริยธรรมของผู้ตรวจสอบภายในของส่วนราชการ  </w:t>
      </w:r>
    </w:p>
    <w:p w:rsidR="009610EE" w:rsidRDefault="009610EE" w:rsidP="009610EE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กรมบัญชีกลาง พ.ศ. </w:t>
      </w:r>
      <w:r>
        <w:rPr>
          <w:rFonts w:ascii="TH SarabunPSK" w:hAnsi="TH SarabunPSK" w:cs="TH SarabunPSK"/>
          <w:sz w:val="32"/>
          <w:szCs w:val="32"/>
        </w:rPr>
        <w:t>2545</w:t>
      </w:r>
    </w:p>
    <w:p w:rsidR="009610EE" w:rsidRDefault="009610EE" w:rsidP="009610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สำนักงานคณะกรรมการการศึกษาขั้นพื้นฐาน </w:t>
      </w:r>
      <w:r w:rsidR="007019D6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คู่มือการเงิน พัสดุ สำนักงานคณะกรรมการการศึกษา</w:t>
      </w:r>
    </w:p>
    <w:p w:rsidR="009610EE" w:rsidRDefault="009610EE" w:rsidP="009610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ขั้นพื้นฐาน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</w:rPr>
        <w:t>2546</w:t>
      </w:r>
    </w:p>
    <w:p w:rsidR="009610EE" w:rsidRPr="00CC6A08" w:rsidRDefault="009610EE" w:rsidP="009610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กรมบัญชีกลาง </w:t>
      </w:r>
      <w:r w:rsidR="007019D6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C6A08">
        <w:rPr>
          <w:rFonts w:ascii="TH SarabunPSK" w:hAnsi="TH SarabunPSK" w:cs="TH SarabunPSK" w:hint="cs"/>
          <w:sz w:val="32"/>
          <w:szCs w:val="32"/>
          <w:cs/>
        </w:rPr>
        <w:t xml:space="preserve">ระเบียบกระทรวงการคลังว่าด้วยเงินทดรองราชการ พ.ศ. </w:t>
      </w:r>
      <w:r>
        <w:rPr>
          <w:rFonts w:ascii="TH SarabunPSK" w:hAnsi="TH SarabunPSK" w:cs="TH SarabunPSK"/>
          <w:sz w:val="32"/>
          <w:szCs w:val="32"/>
        </w:rPr>
        <w:t>2547</w:t>
      </w:r>
    </w:p>
    <w:p w:rsidR="009610EE" w:rsidRDefault="009610EE" w:rsidP="009610E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กรมบัญชีกลาง </w:t>
      </w:r>
      <w:r w:rsidR="007019D6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ระเบียบกระทรวงการคลังว่าด้วยการตรวจสอบภายในของส่วนราชการ พ.ศ. </w:t>
      </w:r>
      <w:r>
        <w:rPr>
          <w:rFonts w:ascii="TH SarabunPSK" w:hAnsi="TH SarabunPSK" w:cs="TH SarabunPSK"/>
          <w:sz w:val="32"/>
          <w:szCs w:val="32"/>
        </w:rPr>
        <w:t>2551</w:t>
      </w:r>
    </w:p>
    <w:p w:rsidR="009610EE" w:rsidRDefault="009610EE" w:rsidP="009610E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หน่วยตรวจสอบภายใน สำนักงานคณะกรรมการการศึกษาขั้นพื้นฐาน </w:t>
      </w:r>
      <w:r w:rsidR="007019D6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คู่มือการปฏิบัติงานตรวจสอบภายใน  </w:t>
      </w:r>
    </w:p>
    <w:p w:rsidR="009610EE" w:rsidRDefault="009610EE" w:rsidP="009610E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หน่วยตรวจสอบภายใน พ.ศ. </w:t>
      </w:r>
      <w:r>
        <w:rPr>
          <w:rFonts w:ascii="TH SarabunPSK" w:hAnsi="TH SarabunPSK" w:cs="TH SarabunPSK"/>
          <w:sz w:val="32"/>
          <w:szCs w:val="32"/>
        </w:rPr>
        <w:t>2549</w:t>
      </w:r>
    </w:p>
    <w:p w:rsidR="009610EE" w:rsidRPr="007019D6" w:rsidRDefault="009610EE" w:rsidP="009610E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7019D6">
        <w:rPr>
          <w:rFonts w:ascii="TH SarabunPSK" w:hAnsi="TH SarabunPSK" w:cs="TH SarabunPSK" w:hint="cs"/>
          <w:sz w:val="32"/>
          <w:szCs w:val="32"/>
          <w:cs/>
        </w:rPr>
        <w:t xml:space="preserve">กรมบัญชีกลาง </w:t>
      </w:r>
      <w:r w:rsidR="007019D6">
        <w:rPr>
          <w:rFonts w:ascii="TH SarabunPSK" w:hAnsi="TH SarabunPSK" w:cs="TH SarabunPSK"/>
          <w:sz w:val="32"/>
          <w:szCs w:val="32"/>
        </w:rPr>
        <w:t>:</w:t>
      </w:r>
      <w:r w:rsidR="007019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แนวปฏิบัติการตรวจสอบภายใน กรมบัญชีกลาง กระทรวงการคลัง</w:t>
      </w:r>
      <w:r w:rsidR="007019D6">
        <w:rPr>
          <w:rFonts w:ascii="TH SarabunPSK" w:hAnsi="TH SarabunPSK" w:cs="TH SarabunPSK"/>
          <w:sz w:val="32"/>
          <w:szCs w:val="32"/>
        </w:rPr>
        <w:t xml:space="preserve">  </w:t>
      </w:r>
      <w:r w:rsidR="007019D6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7019D6">
        <w:rPr>
          <w:rFonts w:ascii="TH SarabunPSK" w:hAnsi="TH SarabunPSK" w:cs="TH SarabunPSK"/>
          <w:sz w:val="32"/>
          <w:szCs w:val="32"/>
        </w:rPr>
        <w:t>2552</w:t>
      </w:r>
    </w:p>
    <w:p w:rsidR="007019D6" w:rsidRDefault="007019D6" w:rsidP="007019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สำนักงานคณะกรรมการการศึกษาขั้นพื้นฐาน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9610EE">
        <w:rPr>
          <w:rFonts w:ascii="TH SarabunPSK" w:hAnsi="TH SarabunPSK" w:cs="TH SarabunPSK" w:hint="cs"/>
          <w:sz w:val="32"/>
          <w:szCs w:val="32"/>
          <w:cs/>
        </w:rPr>
        <w:t xml:space="preserve">คู่มือการตรวจสอบภายในสำนักงานเขตพื้นที่การศึกษา </w:t>
      </w:r>
    </w:p>
    <w:p w:rsidR="007019D6" w:rsidRDefault="007019D6" w:rsidP="007019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9610EE">
        <w:rPr>
          <w:rFonts w:ascii="TH SarabunPSK" w:hAnsi="TH SarabunPSK" w:cs="TH SarabunPSK" w:hint="cs"/>
          <w:sz w:val="32"/>
          <w:szCs w:val="32"/>
          <w:cs/>
        </w:rPr>
        <w:t>และคู่มือการปฏิบัติงานตรวจสอบภายใน สำหรับผู้ตรวจสอบภายในสำนักงานเขตพื้นที่</w:t>
      </w:r>
    </w:p>
    <w:p w:rsidR="007019D6" w:rsidRDefault="007019D6" w:rsidP="007019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9610EE">
        <w:rPr>
          <w:rFonts w:ascii="TH SarabunPSK" w:hAnsi="TH SarabunPSK" w:cs="TH SarabunPSK" w:hint="cs"/>
          <w:sz w:val="32"/>
          <w:szCs w:val="32"/>
          <w:cs/>
        </w:rPr>
        <w:t xml:space="preserve">การศึกษา สำนักงานคณะกรรมการการศึกษาขั้นพื้นฐาน ปีงบประมาณ </w:t>
      </w:r>
      <w:r w:rsidR="009610EE">
        <w:rPr>
          <w:rFonts w:ascii="TH SarabunPSK" w:hAnsi="TH SarabunPSK" w:cs="TH SarabunPSK"/>
          <w:sz w:val="32"/>
          <w:szCs w:val="32"/>
        </w:rPr>
        <w:t xml:space="preserve">2549 </w:t>
      </w:r>
      <w:r w:rsidR="009610EE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9610EE" w:rsidRPr="0092155B" w:rsidRDefault="007019D6" w:rsidP="007019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9610EE">
        <w:rPr>
          <w:rFonts w:ascii="TH SarabunPSK" w:hAnsi="TH SarabunPSK" w:cs="TH SarabunPSK" w:hint="cs"/>
          <w:sz w:val="32"/>
          <w:szCs w:val="32"/>
          <w:cs/>
        </w:rPr>
        <w:t xml:space="preserve">ปีงบประมาณ </w:t>
      </w:r>
      <w:r w:rsidR="009610EE">
        <w:rPr>
          <w:rFonts w:ascii="TH SarabunPSK" w:hAnsi="TH SarabunPSK" w:cs="TH SarabunPSK"/>
          <w:sz w:val="32"/>
          <w:szCs w:val="32"/>
        </w:rPr>
        <w:t>2551</w:t>
      </w:r>
    </w:p>
    <w:p w:rsidR="009610EE" w:rsidRDefault="007019D6" w:rsidP="009610EE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  กรมบัญชีกลาง  </w:t>
      </w:r>
      <w:r>
        <w:rPr>
          <w:rFonts w:ascii="TH SarabunPSK" w:hAnsi="TH SarabunPSK" w:cs="TH SarabunPSK"/>
          <w:sz w:val="24"/>
          <w:szCs w:val="32"/>
        </w:rPr>
        <w:t xml:space="preserve">:    </w:t>
      </w:r>
      <w:r w:rsidR="009610EE" w:rsidRPr="0092155B">
        <w:rPr>
          <w:rFonts w:ascii="TH SarabunPSK" w:hAnsi="TH SarabunPSK" w:cs="TH SarabunPSK" w:hint="cs"/>
          <w:sz w:val="32"/>
          <w:szCs w:val="32"/>
          <w:cs/>
        </w:rPr>
        <w:t xml:space="preserve">แนวทางการควบคุมและตรวจสอบการปฏิบัติงานในระบบ </w:t>
      </w:r>
      <w:r w:rsidR="009610EE" w:rsidRPr="0092155B">
        <w:rPr>
          <w:rFonts w:ascii="TH SarabunPSK" w:hAnsi="TH SarabunPSK" w:cs="TH SarabunPSK"/>
          <w:sz w:val="32"/>
          <w:szCs w:val="32"/>
        </w:rPr>
        <w:t>GFMIS</w:t>
      </w:r>
      <w:r w:rsidR="009610EE" w:rsidRPr="009215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610EE" w:rsidRDefault="009610EE" w:rsidP="009610EE">
      <w:pPr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</w:p>
    <w:p w:rsidR="00135B33" w:rsidRPr="00135B33" w:rsidRDefault="00135B33" w:rsidP="00135B3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F2FE9" w:rsidRDefault="00BF2FE9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BF2FE9" w:rsidRDefault="00BF2FE9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BF2FE9" w:rsidRDefault="00BF2FE9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BF2FE9" w:rsidRDefault="00BF2FE9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BF2FE9" w:rsidRDefault="00BF2FE9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BF2FE9" w:rsidRDefault="00BF2FE9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BF2FE9" w:rsidRDefault="00BF2FE9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BF2FE9" w:rsidRDefault="00BF2FE9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BF2FE9" w:rsidRDefault="00BF2FE9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BF2FE9" w:rsidRDefault="00BF2FE9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BF2FE9" w:rsidRDefault="00BF2FE9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BF2FE9" w:rsidRDefault="00BF2FE9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C63CE7" w:rsidRDefault="00C63CE7" w:rsidP="00BE3859">
      <w:pPr>
        <w:spacing w:after="0"/>
        <w:jc w:val="center"/>
        <w:rPr>
          <w:rFonts w:ascii="TH SarabunPSK" w:hAnsi="TH SarabunPSK" w:cs="TH SarabunPSK"/>
          <w:b/>
          <w:bCs/>
        </w:rPr>
      </w:pPr>
    </w:p>
    <w:p w:rsidR="00985187" w:rsidRDefault="00985187" w:rsidP="00292D8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985187" w:rsidRPr="00E95268" w:rsidRDefault="00E95268" w:rsidP="00292D82">
      <w:pPr>
        <w:spacing w:after="0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E95268">
        <w:rPr>
          <w:rFonts w:ascii="TH SarabunPSK" w:hAnsi="TH SarabunPSK" w:cs="TH SarabunPSK" w:hint="cs"/>
          <w:b/>
          <w:bCs/>
          <w:sz w:val="80"/>
          <w:szCs w:val="80"/>
          <w:cs/>
        </w:rPr>
        <w:t>ภาคผนวก</w:t>
      </w:r>
    </w:p>
    <w:p w:rsidR="00985187" w:rsidRDefault="00985187" w:rsidP="00292D8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985187" w:rsidRDefault="00985187" w:rsidP="00292D8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985187" w:rsidRDefault="00985187" w:rsidP="00292D8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985187" w:rsidRDefault="00985187" w:rsidP="00292D8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985187" w:rsidRDefault="00985187" w:rsidP="00292D8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985187" w:rsidRDefault="00985187" w:rsidP="00292D8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985187" w:rsidRDefault="00985187" w:rsidP="00292D8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985187" w:rsidRDefault="00985187" w:rsidP="00292D8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985187" w:rsidRDefault="00985187" w:rsidP="00292D8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985187" w:rsidRDefault="00985187" w:rsidP="00292D8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985187" w:rsidRDefault="00985187" w:rsidP="00292D8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985187" w:rsidRDefault="00985187" w:rsidP="00292D8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7019D6" w:rsidRDefault="007019D6" w:rsidP="00292D8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985187" w:rsidRDefault="00985187" w:rsidP="00292D8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985187" w:rsidRDefault="00985187" w:rsidP="00292D82">
      <w:pPr>
        <w:spacing w:after="0"/>
        <w:jc w:val="center"/>
        <w:rPr>
          <w:rFonts w:ascii="TH SarabunPSK" w:hAnsi="TH SarabunPSK" w:cs="TH SarabunPSK"/>
          <w:sz w:val="36"/>
          <w:szCs w:val="36"/>
        </w:rPr>
      </w:pPr>
    </w:p>
    <w:p w:rsidR="00985187" w:rsidRPr="005A2175" w:rsidRDefault="00E95268" w:rsidP="00292D82">
      <w:pPr>
        <w:spacing w:after="0"/>
        <w:jc w:val="center"/>
        <w:rPr>
          <w:rFonts w:ascii="TH SarabunPSK" w:hAnsi="TH SarabunPSK" w:cs="TH SarabunPSK"/>
          <w:b/>
          <w:bCs/>
          <w:sz w:val="38"/>
          <w:szCs w:val="38"/>
        </w:rPr>
      </w:pPr>
      <w:r w:rsidRPr="005A2175">
        <w:rPr>
          <w:rFonts w:ascii="TH SarabunPSK" w:hAnsi="TH SarabunPSK" w:cs="TH SarabunPSK" w:hint="cs"/>
          <w:b/>
          <w:bCs/>
          <w:sz w:val="38"/>
          <w:szCs w:val="38"/>
          <w:cs/>
        </w:rPr>
        <w:lastRenderedPageBreak/>
        <w:t>ข้อเสนอแนวความคิด/วิธีการเพื่อพัฒนางานหรือปรับปรุงงานให้มีประสิทธิภาพมากขึ้น</w:t>
      </w:r>
    </w:p>
    <w:p w:rsidR="00E95268" w:rsidRPr="005A2175" w:rsidRDefault="00E95268" w:rsidP="00292D82">
      <w:pPr>
        <w:spacing w:after="0"/>
        <w:jc w:val="center"/>
        <w:rPr>
          <w:rFonts w:ascii="TH SarabunPSK" w:hAnsi="TH SarabunPSK" w:cs="TH SarabunPSK"/>
          <w:b/>
          <w:bCs/>
          <w:sz w:val="38"/>
          <w:szCs w:val="38"/>
        </w:rPr>
      </w:pPr>
    </w:p>
    <w:p w:rsidR="00E95268" w:rsidRDefault="00E95268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217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เรื่อง  </w:t>
      </w:r>
    </w:p>
    <w:p w:rsidR="00D1747A" w:rsidRPr="005A2175" w:rsidRDefault="00D1747A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5268" w:rsidRPr="005A2175" w:rsidRDefault="00E95268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2175">
        <w:rPr>
          <w:rFonts w:ascii="TH SarabunPSK" w:hAnsi="TH SarabunPSK" w:cs="TH SarabunPSK" w:hint="cs"/>
          <w:b/>
          <w:bCs/>
          <w:sz w:val="40"/>
          <w:szCs w:val="40"/>
          <w:cs/>
        </w:rPr>
        <w:t>การพัฒนางานตรวจสอบภายใน</w:t>
      </w:r>
    </w:p>
    <w:p w:rsidR="00E95268" w:rsidRPr="005A2175" w:rsidRDefault="00E95268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5268" w:rsidRPr="005A2175" w:rsidRDefault="00E95268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5268" w:rsidRPr="005A2175" w:rsidRDefault="00E95268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5268" w:rsidRPr="005A2175" w:rsidRDefault="00E95268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5268" w:rsidRPr="005A2175" w:rsidRDefault="00E95268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2175">
        <w:rPr>
          <w:rFonts w:ascii="TH SarabunPSK" w:hAnsi="TH SarabunPSK" w:cs="TH SarabunPSK" w:hint="cs"/>
          <w:b/>
          <w:bCs/>
          <w:sz w:val="40"/>
          <w:szCs w:val="40"/>
          <w:cs/>
        </w:rPr>
        <w:t>ของ</w:t>
      </w:r>
    </w:p>
    <w:p w:rsidR="005A2175" w:rsidRPr="005A2175" w:rsidRDefault="005A2175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5268" w:rsidRPr="005A2175" w:rsidRDefault="00E95268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2175">
        <w:rPr>
          <w:rFonts w:ascii="TH SarabunPSK" w:hAnsi="TH SarabunPSK" w:cs="TH SarabunPSK" w:hint="cs"/>
          <w:b/>
          <w:bCs/>
          <w:sz w:val="40"/>
          <w:szCs w:val="40"/>
          <w:cs/>
        </w:rPr>
        <w:t>นางกนกพร   ทาเหล็ก</w:t>
      </w:r>
    </w:p>
    <w:p w:rsidR="005A2175" w:rsidRPr="005A2175" w:rsidRDefault="005A2175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5268" w:rsidRPr="005A2175" w:rsidRDefault="00E95268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2175">
        <w:rPr>
          <w:rFonts w:ascii="TH SarabunPSK" w:hAnsi="TH SarabunPSK" w:cs="TH SarabunPSK" w:hint="cs"/>
          <w:b/>
          <w:bCs/>
          <w:sz w:val="40"/>
          <w:szCs w:val="40"/>
          <w:cs/>
        </w:rPr>
        <w:t>ตำแหน่ง  นักวิชาการเงินและบัญชี ระดับ ชำนาญการ</w:t>
      </w:r>
    </w:p>
    <w:p w:rsidR="00E95268" w:rsidRPr="005A2175" w:rsidRDefault="00E95268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A2175" w:rsidRPr="005A2175" w:rsidRDefault="005A2175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5268" w:rsidRPr="005A2175" w:rsidRDefault="00E95268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2175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เพื่อประกอบการพิจารณาแต่งตั้งให้ดำรงตำแหน่ง</w:t>
      </w:r>
    </w:p>
    <w:p w:rsidR="005A2175" w:rsidRPr="005A2175" w:rsidRDefault="005A2175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5268" w:rsidRPr="005A2175" w:rsidRDefault="00E95268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2175">
        <w:rPr>
          <w:rFonts w:ascii="TH SarabunPSK" w:hAnsi="TH SarabunPSK" w:cs="TH SarabunPSK" w:hint="cs"/>
          <w:b/>
          <w:bCs/>
          <w:sz w:val="40"/>
          <w:szCs w:val="40"/>
          <w:cs/>
        </w:rPr>
        <w:t>นักวิชาการตรวจสอบภายในชำนาญการพิเศษ  ตำแหน่งเลขที่ อ.</w:t>
      </w:r>
      <w:r w:rsidRPr="005A2175">
        <w:rPr>
          <w:rFonts w:ascii="TH SarabunPSK" w:hAnsi="TH SarabunPSK" w:cs="TH SarabunPSK"/>
          <w:b/>
          <w:bCs/>
          <w:sz w:val="40"/>
          <w:szCs w:val="40"/>
        </w:rPr>
        <w:t>66</w:t>
      </w:r>
    </w:p>
    <w:p w:rsidR="005A2175" w:rsidRPr="005A2175" w:rsidRDefault="005A2175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5268" w:rsidRPr="005A2175" w:rsidRDefault="00E95268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2175">
        <w:rPr>
          <w:rFonts w:ascii="TH SarabunPSK" w:hAnsi="TH SarabunPSK" w:cs="TH SarabunPSK" w:hint="cs"/>
          <w:b/>
          <w:bCs/>
          <w:sz w:val="40"/>
          <w:szCs w:val="40"/>
          <w:cs/>
        </w:rPr>
        <w:t>หน่วยตรวจสอบภายใน</w:t>
      </w:r>
    </w:p>
    <w:p w:rsidR="005A2175" w:rsidRPr="005A2175" w:rsidRDefault="005A2175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95268" w:rsidRPr="005A2175" w:rsidRDefault="00E95268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217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สำนักงานเขตพื้นที่การศึกษาประถมศึกษาอุตรดิตถ์ เขต </w:t>
      </w:r>
      <w:r w:rsidRPr="005A2175">
        <w:rPr>
          <w:rFonts w:ascii="TH SarabunPSK" w:hAnsi="TH SarabunPSK" w:cs="TH SarabunPSK"/>
          <w:b/>
          <w:bCs/>
          <w:sz w:val="40"/>
          <w:szCs w:val="40"/>
        </w:rPr>
        <w:t>1</w:t>
      </w:r>
    </w:p>
    <w:p w:rsidR="005A2175" w:rsidRPr="005A2175" w:rsidRDefault="005A2175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A2175" w:rsidRPr="005A2175" w:rsidRDefault="005A2175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A2175">
        <w:rPr>
          <w:rFonts w:ascii="TH SarabunPSK" w:hAnsi="TH SarabunPSK" w:cs="TH SarabunPSK" w:hint="cs"/>
          <w:b/>
          <w:bCs/>
          <w:sz w:val="40"/>
          <w:szCs w:val="40"/>
          <w:cs/>
        </w:rPr>
        <w:t>สำนักงานคณะกรรมการการศึกษาขั้นพื้นฐาน</w:t>
      </w:r>
    </w:p>
    <w:p w:rsidR="005A2175" w:rsidRPr="005A2175" w:rsidRDefault="005A2175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A2175" w:rsidRPr="005A2175" w:rsidRDefault="005A2175" w:rsidP="00292D8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A2175">
        <w:rPr>
          <w:rFonts w:ascii="TH SarabunPSK" w:hAnsi="TH SarabunPSK" w:cs="TH SarabunPSK" w:hint="cs"/>
          <w:b/>
          <w:bCs/>
          <w:sz w:val="40"/>
          <w:szCs w:val="40"/>
          <w:cs/>
        </w:rPr>
        <w:t>กระทรวงศึกษาธิการ</w:t>
      </w:r>
    </w:p>
    <w:p w:rsidR="00D1747A" w:rsidRPr="005D7AB6" w:rsidRDefault="00D1747A" w:rsidP="00D174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7AB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ข้อเสนอแนวคิด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  <w:r w:rsidRPr="005D7AB6">
        <w:rPr>
          <w:rFonts w:ascii="TH SarabunPSK" w:hAnsi="TH SarabunPSK" w:cs="TH SarabunPSK" w:hint="cs"/>
          <w:b/>
          <w:bCs/>
          <w:sz w:val="36"/>
          <w:szCs w:val="36"/>
          <w:cs/>
        </w:rPr>
        <w:t>วิธีการ เพื่อพัฒนางานหรือปรับปรุงให้มีประสิทธิภาพมากขึ้น</w:t>
      </w:r>
    </w:p>
    <w:p w:rsidR="00D1747A" w:rsidRPr="005D7AB6" w:rsidRDefault="00D1747A" w:rsidP="00D174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7AB6">
        <w:rPr>
          <w:rFonts w:ascii="TH SarabunPSK" w:hAnsi="TH SarabunPSK" w:cs="TH SarabunPSK" w:hint="cs"/>
          <w:b/>
          <w:bCs/>
          <w:sz w:val="36"/>
          <w:szCs w:val="36"/>
          <w:cs/>
        </w:rPr>
        <w:t>ของ  นางกนกพร  ทาเหล็ก</w:t>
      </w:r>
    </w:p>
    <w:p w:rsidR="00D1747A" w:rsidRPr="00AB1101" w:rsidRDefault="00D1747A" w:rsidP="00D1747A">
      <w:pPr>
        <w:spacing w:after="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AB1101">
        <w:rPr>
          <w:rFonts w:ascii="TH SarabunPSK" w:hAnsi="TH SarabunPSK" w:cs="TH SarabunPSK" w:hint="cs"/>
          <w:b/>
          <w:bCs/>
          <w:sz w:val="34"/>
          <w:szCs w:val="34"/>
          <w:cs/>
        </w:rPr>
        <w:t>เพื่อประกอบการแต่งตั้งให้ดำรงตำแหน่ง นักวิชาการตรวจสอบภายใน ระดับ ชำนาญการพิเศษ</w:t>
      </w:r>
    </w:p>
    <w:p w:rsidR="00D1747A" w:rsidRDefault="00D1747A" w:rsidP="00D174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7AB6"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ตำแหน่งเลขที่ อ.</w:t>
      </w:r>
      <w:r w:rsidRPr="005D7AB6">
        <w:rPr>
          <w:rFonts w:ascii="TH SarabunPSK" w:hAnsi="TH SarabunPSK" w:cs="TH SarabunPSK"/>
          <w:b/>
          <w:bCs/>
          <w:sz w:val="36"/>
          <w:szCs w:val="36"/>
        </w:rPr>
        <w:t>66</w:t>
      </w:r>
    </w:p>
    <w:p w:rsidR="00D1747A" w:rsidRPr="005D7AB6" w:rsidRDefault="00D1747A" w:rsidP="00D174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หน่วยตรวจสอบภายใน  สำนักงานเขตพื้นที่การศึกษาประถมศึกษาอุตรดิตถ์ เขต </w:t>
      </w:r>
      <w:r>
        <w:rPr>
          <w:rFonts w:ascii="TH SarabunPSK" w:hAnsi="TH SarabunPSK" w:cs="TH SarabunPSK"/>
          <w:b/>
          <w:bCs/>
          <w:sz w:val="36"/>
          <w:szCs w:val="36"/>
        </w:rPr>
        <w:t>1</w:t>
      </w:r>
    </w:p>
    <w:p w:rsidR="00D1747A" w:rsidRDefault="00D1747A" w:rsidP="00D1747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</w:t>
      </w:r>
    </w:p>
    <w:p w:rsidR="00D1747A" w:rsidRDefault="00D1747A" w:rsidP="00D174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31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การพัฒนางานตรวจสอบภายใน  </w:t>
      </w:r>
    </w:p>
    <w:p w:rsidR="00D1747A" w:rsidRPr="00D1747A" w:rsidRDefault="00D1747A" w:rsidP="00D1747A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D1747A" w:rsidRPr="00A83186" w:rsidRDefault="00D1747A" w:rsidP="00D174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A83186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7E6685" w:rsidRDefault="002730DD" w:rsidP="007E668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7E6685" w:rsidRPr="00F9484D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พระราชบัญญัติการศึกษาแห่งชาติ พ.ศ. </w:t>
      </w:r>
      <w:r w:rsidR="007E6685" w:rsidRPr="00F9484D">
        <w:rPr>
          <w:rFonts w:ascii="TH SarabunPSK" w:hAnsi="TH SarabunPSK" w:cs="TH SarabunPSK"/>
          <w:sz w:val="32"/>
          <w:szCs w:val="32"/>
        </w:rPr>
        <w:t xml:space="preserve">2542  </w:t>
      </w:r>
      <w:r w:rsidR="007E6685">
        <w:rPr>
          <w:rFonts w:ascii="TH SarabunPSK" w:hAnsi="TH SarabunPSK" w:cs="TH SarabunPSK" w:hint="cs"/>
          <w:sz w:val="32"/>
          <w:szCs w:val="32"/>
          <w:cs/>
        </w:rPr>
        <w:t xml:space="preserve">และที่แก้ไขเพิ่มเติม หมวด </w:t>
      </w:r>
      <w:r w:rsidR="007E6685">
        <w:rPr>
          <w:rFonts w:ascii="TH SarabunPSK" w:hAnsi="TH SarabunPSK" w:cs="TH SarabunPSK"/>
          <w:sz w:val="32"/>
          <w:szCs w:val="32"/>
        </w:rPr>
        <w:t>5</w:t>
      </w:r>
      <w:r w:rsidR="007E66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6685" w:rsidRPr="00F9484D">
        <w:rPr>
          <w:rFonts w:ascii="TH SarabunPSK" w:hAnsi="TH SarabunPSK" w:cs="TH SarabunPSK"/>
          <w:sz w:val="32"/>
          <w:szCs w:val="32"/>
          <w:cs/>
        </w:rPr>
        <w:t xml:space="preserve">มาตรา </w:t>
      </w:r>
      <w:r w:rsidR="007E6685" w:rsidRPr="00F9484D">
        <w:rPr>
          <w:rFonts w:ascii="TH SarabunPSK" w:hAnsi="TH SarabunPSK" w:cs="TH SarabunPSK"/>
          <w:sz w:val="32"/>
          <w:szCs w:val="32"/>
        </w:rPr>
        <w:t xml:space="preserve">39  </w:t>
      </w:r>
      <w:r w:rsidR="007E6685">
        <w:rPr>
          <w:rFonts w:ascii="TH SarabunPSK" w:hAnsi="TH SarabunPSK" w:cs="TH SarabunPSK" w:hint="cs"/>
          <w:sz w:val="32"/>
          <w:szCs w:val="32"/>
          <w:cs/>
        </w:rPr>
        <w:t>และพระราช</w:t>
      </w:r>
      <w:r w:rsidR="007E6685" w:rsidRPr="00F9484D">
        <w:rPr>
          <w:rFonts w:ascii="TH SarabunPSK" w:hAnsi="TH SarabunPSK" w:cs="TH SarabunPSK"/>
          <w:sz w:val="32"/>
          <w:szCs w:val="32"/>
          <w:cs/>
        </w:rPr>
        <w:t>บัญญัติ</w:t>
      </w:r>
      <w:r w:rsidR="007E6685">
        <w:rPr>
          <w:rFonts w:ascii="TH SarabunPSK" w:hAnsi="TH SarabunPSK" w:cs="TH SarabunPSK" w:hint="cs"/>
          <w:sz w:val="32"/>
          <w:szCs w:val="32"/>
          <w:cs/>
        </w:rPr>
        <w:t xml:space="preserve">ระเบียบบริหารราชการกระทรวงศึกษาธิการ พ.ศ. </w:t>
      </w:r>
      <w:r w:rsidR="007E6685">
        <w:rPr>
          <w:rFonts w:ascii="TH SarabunPSK" w:hAnsi="TH SarabunPSK" w:cs="TH SarabunPSK"/>
          <w:sz w:val="32"/>
          <w:szCs w:val="32"/>
        </w:rPr>
        <w:t xml:space="preserve">2546 </w:t>
      </w:r>
      <w:r w:rsidR="007E6685">
        <w:rPr>
          <w:rFonts w:ascii="TH SarabunPSK" w:hAnsi="TH SarabunPSK" w:cs="TH SarabunPSK" w:hint="cs"/>
          <w:sz w:val="32"/>
          <w:szCs w:val="32"/>
          <w:cs/>
        </w:rPr>
        <w:t xml:space="preserve">และที่แก้ไขเพิ่มเติม (ฉบับที่ </w:t>
      </w:r>
      <w:r w:rsidR="007E6685">
        <w:rPr>
          <w:rFonts w:ascii="TH SarabunPSK" w:hAnsi="TH SarabunPSK" w:cs="TH SarabunPSK"/>
          <w:sz w:val="32"/>
          <w:szCs w:val="32"/>
        </w:rPr>
        <w:t>2</w:t>
      </w:r>
      <w:r w:rsidR="007E6685">
        <w:rPr>
          <w:rFonts w:ascii="TH SarabunPSK" w:hAnsi="TH SarabunPSK" w:cs="TH SarabunPSK" w:hint="cs"/>
          <w:sz w:val="32"/>
          <w:szCs w:val="32"/>
          <w:cs/>
        </w:rPr>
        <w:t>) พ.ศ.</w:t>
      </w:r>
      <w:r w:rsidR="007E6685">
        <w:rPr>
          <w:rFonts w:ascii="TH SarabunPSK" w:hAnsi="TH SarabunPSK" w:cs="TH SarabunPSK"/>
          <w:sz w:val="32"/>
          <w:szCs w:val="32"/>
        </w:rPr>
        <w:t xml:space="preserve">2553 </w:t>
      </w:r>
      <w:r w:rsidR="007E6685">
        <w:rPr>
          <w:rFonts w:ascii="TH SarabunPSK" w:hAnsi="TH SarabunPSK" w:cs="TH SarabunPSK" w:hint="cs"/>
          <w:sz w:val="32"/>
          <w:szCs w:val="32"/>
          <w:cs/>
        </w:rPr>
        <w:t xml:space="preserve">มาตรา </w:t>
      </w:r>
      <w:r w:rsidR="007E6685">
        <w:rPr>
          <w:rFonts w:ascii="TH SarabunPSK" w:hAnsi="TH SarabunPSK" w:cs="TH SarabunPSK"/>
          <w:sz w:val="32"/>
          <w:szCs w:val="32"/>
        </w:rPr>
        <w:t>8</w:t>
      </w:r>
      <w:r w:rsidR="007E6685">
        <w:rPr>
          <w:rFonts w:ascii="TH SarabunPSK" w:hAnsi="TH SarabunPSK" w:cs="TH SarabunPSK" w:hint="cs"/>
          <w:sz w:val="32"/>
          <w:szCs w:val="32"/>
          <w:cs/>
        </w:rPr>
        <w:t xml:space="preserve"> มาตรา </w:t>
      </w:r>
      <w:r w:rsidR="007E6685">
        <w:rPr>
          <w:rFonts w:ascii="TH SarabunPSK" w:hAnsi="TH SarabunPSK" w:cs="TH SarabunPSK"/>
          <w:sz w:val="32"/>
          <w:szCs w:val="32"/>
        </w:rPr>
        <w:t xml:space="preserve">34  </w:t>
      </w:r>
      <w:r w:rsidR="007E6685">
        <w:rPr>
          <w:rFonts w:ascii="TH SarabunPSK" w:hAnsi="TH SarabunPSK" w:cs="TH SarabunPSK" w:hint="cs"/>
          <w:sz w:val="32"/>
          <w:szCs w:val="32"/>
          <w:cs/>
        </w:rPr>
        <w:t>วรรคสอง ได้กำหนดให้มีการแบ่งเขตพื้นที่การศึกษาประถมศึกษาและมัธยมศึกษา ซึ่งกระทรวงศึกษาธิการได้ออกประกาศกระทรวงศึกษาธิการกำหนดให้มีสำนักงานเขตพื้นที่การศึกษาประถมศึกษา และสำนักงานเขตพื้นที่การศึกษามัธยมศึกษา และได้ออกประกาศ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7E6685">
        <w:rPr>
          <w:rFonts w:ascii="TH SarabunPSK" w:hAnsi="TH SarabunPSK" w:cs="TH SarabunPSK" w:hint="cs"/>
          <w:sz w:val="32"/>
          <w:szCs w:val="32"/>
          <w:cs/>
        </w:rPr>
        <w:t xml:space="preserve">ระทรวงศึกษาธิการ เรื่องการแบ่งส่วนราชการภายในสำนักงานเขตพื้นที่การศึกษาประถมศึกษา โดยแบ่งส่วนราชการภายในสำนักงานเขตพื้นที่การศึกษาประถมศึกษา ออกเป็น </w:t>
      </w:r>
      <w:r w:rsidR="007E6685">
        <w:rPr>
          <w:rFonts w:ascii="TH SarabunPSK" w:hAnsi="TH SarabunPSK" w:cs="TH SarabunPSK"/>
          <w:sz w:val="32"/>
          <w:szCs w:val="32"/>
        </w:rPr>
        <w:t>8</w:t>
      </w:r>
      <w:r w:rsidR="007E6685">
        <w:rPr>
          <w:rFonts w:ascii="TH SarabunPSK" w:hAnsi="TH SarabunPSK" w:cs="TH SarabunPSK" w:hint="cs"/>
          <w:sz w:val="32"/>
          <w:szCs w:val="32"/>
          <w:cs/>
        </w:rPr>
        <w:t xml:space="preserve"> กลุ่ม และออกประกาศกระทรวงศึกษาธิการ เรื่องการแบ่งส่วนราชการภายในสำนักงานเขตพื้นที่การศึกษามัธยมศึกษาออกเป็น </w:t>
      </w:r>
      <w:r w:rsidR="007E6685">
        <w:rPr>
          <w:rFonts w:ascii="TH SarabunPSK" w:hAnsi="TH SarabunPSK" w:cs="TH SarabunPSK"/>
          <w:sz w:val="32"/>
          <w:szCs w:val="32"/>
        </w:rPr>
        <w:t>7</w:t>
      </w:r>
      <w:r w:rsidR="007E6685">
        <w:rPr>
          <w:rFonts w:ascii="TH SarabunPSK" w:hAnsi="TH SarabunPSK" w:cs="TH SarabunPSK" w:hint="cs"/>
          <w:sz w:val="32"/>
          <w:szCs w:val="32"/>
          <w:cs/>
        </w:rPr>
        <w:t xml:space="preserve"> กลุ่ม</w:t>
      </w:r>
    </w:p>
    <w:p w:rsidR="007E6685" w:rsidRDefault="007E6685" w:rsidP="007E668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730DD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เพื่อให้การปฏิบัติงานของสำนักงานเขตพื้นที่การศึกษาประถมศึกษา และสำนักงานเขตพื้นที่การศึกษามัธยมศึกษาเป็นไปอย่างมีประสิทธิภาพ มีการพัฒนาระบบการปฏิบัติงานเพื่อยกระดับคุณภาพ</w:t>
      </w:r>
    </w:p>
    <w:p w:rsidR="007E6685" w:rsidRPr="00EC35FA" w:rsidRDefault="007E6685" w:rsidP="007E6685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และมาตรฐานการปฏิบัติงาน  จากการวิเคราะห์ บทบาท อำนาจ หน้าที่ ตามประกาศกระทรวงศึกษาธิการเพื่อให้เกิดเป็นภาระงาน หน่วยตรวจสอบภายใน มีบทบาท อำนาจ หน้าที่ที่สำคัญ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ประการ ซึ่งเกี่ยวกับการดำเนินงานตรวจสอบการเงิน การบัญชี และระบบดูแลทรัพย์สิน การตรวจสอบการดำเนินงานหรือกระบวนการเปรียบเทียบกับผลผลิตหรือเป้าหมายที่กำหนด การประเมินความเสี่ยง การดำเนินการอื่นเกี่ยวกับการตรวจสอบภายในตามที่กฎหมายกำหนด และการปฏิบัติงานร่วมกับหรือสนับสนุนการปฏิบัติงานของหน่วยงานอื่นที่เกี่ยวข้องหรือที่ได้รับมอบหมาย</w:t>
      </w:r>
    </w:p>
    <w:p w:rsidR="007E6685" w:rsidRDefault="007E6685" w:rsidP="007E6685">
      <w:pPr>
        <w:spacing w:after="0"/>
        <w:rPr>
          <w:rFonts w:ascii="TH SarabunPSK" w:hAnsi="TH SarabunPSK" w:cs="TH SarabunPSK"/>
          <w:sz w:val="32"/>
          <w:szCs w:val="32"/>
        </w:rPr>
      </w:pPr>
      <w:r w:rsidRPr="00F9484D">
        <w:rPr>
          <w:rFonts w:ascii="TH SarabunPSK" w:hAnsi="TH SarabunPSK" w:cs="TH SarabunPSK"/>
          <w:sz w:val="32"/>
          <w:szCs w:val="32"/>
          <w:cs/>
        </w:rPr>
        <w:tab/>
      </w:r>
      <w:r w:rsidR="002730D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24"/>
          <w:szCs w:val="32"/>
          <w:cs/>
        </w:rPr>
        <w:t>ตรวจสอบภายในเป็นการให้บริการข้อมูลแก่ฝ่ายบริหาร และเป็นหลักประกันของหน่วยงานในด้านการประเมินประสิทธิผลและประสิทธิภาพของระบบการควบคุมภายในที่เหมาะสม ทั้งในด้านการเงินและการบริหารงาน เพื่อส่งเสริมการปฏิบัติงานให้บรรลุวัตถุประสงค์และเป้าหมายของหน่วยงาน โดยการเสนอรายงานเกี่ยวกับกิจกรรมการเพิ่มมูลค่าของหน่วยงาน รวมทั้งการเป็นผู้ให้คำปรึกษากับฝ่ายบริหารในการปรับปรุงประสิทธิภาพการทำงานเพื่อเพิ่มประสิทธิผล และดูแลให้มีการใช้ทรัพยากรอย่างประหยัดและคุ้มค่า ซึ่งการตรวจสอบภายในมีส่วนผลักดันความสำเร็จ</w:t>
      </w:r>
    </w:p>
    <w:p w:rsidR="007E6685" w:rsidRDefault="007E6685" w:rsidP="00D1747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7E6685" w:rsidRPr="002730DD" w:rsidRDefault="002730DD" w:rsidP="002730DD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2-</w:t>
      </w:r>
    </w:p>
    <w:p w:rsidR="007E6685" w:rsidRDefault="007E6685" w:rsidP="00D1747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D1747A" w:rsidRDefault="002730DD" w:rsidP="00D1747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D1747A">
        <w:rPr>
          <w:rFonts w:ascii="TH SarabunPSK" w:hAnsi="TH SarabunPSK" w:cs="TH SarabunPSK" w:hint="cs"/>
          <w:sz w:val="32"/>
          <w:szCs w:val="32"/>
          <w:cs/>
        </w:rPr>
        <w:t>การปฏิบัติงานของหน่วยตรวจสอบภายใน    ขึ้นตรงต่อผู้อำนวยการสำนักงานเขตพื้นที่การศึกษาประถมศึกษาอุตรดิตถ์ เขต 1 มีภารกิจในการตรวจสอบด้านการเงิน บัญชีและพัสดุ รวมทั้งการตรวจสอบการดำเนินงาน ตลอดจนการให้ข้อเสนอแนะในการปรับปรุง แก้ไข การปฏิบัติงานของสำนักงานเขตพื้นที่การศึกษาและสถานศึกษา เพื่อให้การปฏิบัติงานบรรลุวัตถุประสงค์ตามเป้าหมายที่กำหนดไว้อย่างมีประสิทธิภาพ และถูกต้องตามระเบียบที่เกี่ยวข้อง</w:t>
      </w:r>
    </w:p>
    <w:p w:rsidR="00D1747A" w:rsidRPr="002622B8" w:rsidRDefault="00D1747A" w:rsidP="00D1747A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</w:p>
    <w:p w:rsidR="00D1747A" w:rsidRDefault="00D1747A" w:rsidP="00D1747A">
      <w:pPr>
        <w:spacing w:after="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F0746F">
        <w:rPr>
          <w:rFonts w:ascii="TH SarabunPSK" w:hAnsi="TH SarabunPSK" w:cs="TH SarabunPSK" w:hint="cs"/>
          <w:b/>
          <w:bCs/>
          <w:sz w:val="36"/>
          <w:szCs w:val="36"/>
          <w:cs/>
        </w:rPr>
        <w:t>บทวิเคราะห์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/</w:t>
      </w:r>
      <w:r w:rsidRPr="00F074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แนวคิด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/</w:t>
      </w:r>
      <w:r w:rsidRPr="00F0746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ข้อเสนอ</w:t>
      </w:r>
    </w:p>
    <w:p w:rsidR="00D1747A" w:rsidRPr="002622B8" w:rsidRDefault="00D1747A" w:rsidP="002730D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730D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ด้วยหลักการและเหตุผลข้างต้น ผู้เสนอผลงานเห็นว่าเพื่อเป็นแนวทางในการพัฒนาหรือปรับปรุงงานตรวจสอบภายในให้มีประสิทธิภาพมากยิ่งขึ้น ซึ่งได้วิเคราะห์จากข้อมูลดังนี้</w:t>
      </w:r>
    </w:p>
    <w:p w:rsidR="00D1747A" w:rsidRDefault="00D1747A" w:rsidP="00D174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766F7">
        <w:rPr>
          <w:rFonts w:ascii="TH SarabunPSK" w:hAnsi="TH SarabunPSK" w:cs="TH SarabunPSK" w:hint="cs"/>
          <w:sz w:val="32"/>
          <w:szCs w:val="32"/>
          <w:cs/>
        </w:rPr>
        <w:tab/>
      </w:r>
      <w:r w:rsidR="002730DD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766F7">
        <w:rPr>
          <w:rFonts w:ascii="TH SarabunPSK" w:hAnsi="TH SarabunPSK" w:cs="TH SarabunPSK" w:hint="cs"/>
          <w:sz w:val="32"/>
          <w:szCs w:val="32"/>
          <w:cs/>
        </w:rPr>
        <w:t xml:space="preserve">หน่วยตรวจสอบภายใน สำนักงานเขตพื้นที่การศึกษาประถมศึกษาอุตรดิตถ์ เขต 1 </w:t>
      </w:r>
      <w:r w:rsidRPr="000E198C">
        <w:rPr>
          <w:rFonts w:ascii="TH SarabunPSK" w:hAnsi="TH SarabunPSK" w:cs="TH SarabunPSK"/>
          <w:sz w:val="32"/>
          <w:szCs w:val="32"/>
          <w:cs/>
        </w:rPr>
        <w:t>เป็นหน่วยงานที่เกี่ยวข้องกับการ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 ติดตาม กำกับดูแลและเสนอแนะต่อฝ่ายบริหาร</w:t>
      </w:r>
      <w:r w:rsidRPr="000E198C">
        <w:rPr>
          <w:rFonts w:ascii="TH SarabunPSK" w:hAnsi="TH SarabunPSK" w:cs="TH SarabunPSK"/>
          <w:sz w:val="32"/>
          <w:szCs w:val="32"/>
          <w:cs/>
        </w:rPr>
        <w:t xml:space="preserve"> ให้บริการบริหารงานอื่นๆ ให้บรรลุผลตามมาตรฐาน คุณภาพและเป้าหมายที่ก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198C">
        <w:rPr>
          <w:rFonts w:ascii="TH SarabunPSK" w:hAnsi="TH SarabunPSK" w:cs="TH SarabunPSK"/>
          <w:sz w:val="32"/>
          <w:szCs w:val="32"/>
          <w:cs/>
        </w:rPr>
        <w:t>หนดไว้ มีบทบาทหลักในการประสานส่งเสริมสนับสนุนและการอ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0E198C">
        <w:rPr>
          <w:rFonts w:ascii="TH SarabunPSK" w:hAnsi="TH SarabunPSK" w:cs="TH SarabunPSK"/>
          <w:sz w:val="32"/>
          <w:szCs w:val="32"/>
          <w:cs/>
        </w:rPr>
        <w:t>นวยความสะดวกอย่างเหมาะสม</w:t>
      </w:r>
      <w:r w:rsidRPr="000E198C">
        <w:rPr>
          <w:rFonts w:ascii="TH SarabunPSK" w:hAnsi="TH SarabunPSK" w:cs="TH SarabunPSK"/>
          <w:sz w:val="32"/>
          <w:szCs w:val="32"/>
        </w:rPr>
        <w:t xml:space="preserve"> </w:t>
      </w:r>
      <w:r w:rsidRPr="000E198C">
        <w:rPr>
          <w:rFonts w:ascii="TH SarabunPSK" w:hAnsi="TH SarabunPSK" w:cs="TH SarabunPSK"/>
          <w:sz w:val="32"/>
          <w:szCs w:val="32"/>
          <w:cs/>
        </w:rPr>
        <w:t>ส่งเสริมในการบริหารจัดการขององค์กร ตามหลักการบริหารงานที่มุ่งเน้นผลสัมฤทธิ์ของงานเป็นหลัก โดยทั้งนี้ให้เน้นความโปร่งใส ความรับผิดชอบที่ตรวจสอบได้ตลอดจนการมีส่วนร่วมของบุคคล ชุมชน หน่วยงานและ</w:t>
      </w:r>
      <w:r w:rsidRPr="000E198C">
        <w:rPr>
          <w:rFonts w:ascii="TH SarabunPSK" w:hAnsi="TH SarabunPSK" w:cs="TH SarabunPSK"/>
          <w:sz w:val="32"/>
          <w:szCs w:val="32"/>
        </w:rPr>
        <w:t xml:space="preserve"> </w:t>
      </w:r>
      <w:r w:rsidRPr="000E198C">
        <w:rPr>
          <w:rFonts w:ascii="TH SarabunPSK" w:hAnsi="TH SarabunPSK" w:cs="TH SarabunPSK"/>
          <w:sz w:val="32"/>
          <w:szCs w:val="32"/>
          <w:cs/>
        </w:rPr>
        <w:t xml:space="preserve">องค์กรที่เกี่ยวข้องเพื่อให้การบริหารจัดการมีประสิทธิภาพและประสิทธิผล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E198C">
        <w:rPr>
          <w:rFonts w:ascii="TH SarabunPSK" w:hAnsi="TH SarabunPSK" w:cs="TH SarabunPSK"/>
          <w:sz w:val="32"/>
          <w:szCs w:val="32"/>
          <w:cs/>
        </w:rPr>
        <w:t>โดยมีขอบข่ายและภารกิจดังนี้</w:t>
      </w:r>
    </w:p>
    <w:p w:rsidR="00D1747A" w:rsidRPr="00BD7BA2" w:rsidRDefault="00D1747A" w:rsidP="00D17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730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1.</w:t>
      </w:r>
      <w:r w:rsidRPr="00BD7BA2">
        <w:rPr>
          <w:rFonts w:ascii="TH SarabunPSK" w:hAnsi="TH SarabunPSK" w:cs="TH SarabunPSK" w:hint="cs"/>
          <w:sz w:val="32"/>
          <w:szCs w:val="32"/>
          <w:cs/>
        </w:rPr>
        <w:t>ตรวจสอบความถูกต้องและเชื่อถือได้ของข้อมูลตัวเลขต่าง ๆ ด้วยเทคนิควิธีที่ยอมรับได้</w:t>
      </w:r>
    </w:p>
    <w:p w:rsidR="00D1747A" w:rsidRDefault="00D1747A" w:rsidP="00D1747A">
      <w:pPr>
        <w:spacing w:after="0"/>
        <w:rPr>
          <w:rFonts w:ascii="TH SarabunPSK" w:hAnsi="TH SarabunPSK" w:cs="TH SarabunPSK"/>
          <w:sz w:val="32"/>
          <w:szCs w:val="32"/>
        </w:rPr>
      </w:pPr>
      <w:r w:rsidRPr="00B91D10">
        <w:rPr>
          <w:rFonts w:ascii="TH SarabunPSK" w:hAnsi="TH SarabunPSK" w:cs="TH SarabunPSK" w:hint="cs"/>
          <w:sz w:val="32"/>
          <w:szCs w:val="32"/>
          <w:cs/>
        </w:rPr>
        <w:t xml:space="preserve">โดยทั่วไป โดยคำนึงถึงประสิทธิภาพของระบบควบคุมภายใน ความสำคัญของเรื่องที่ตรวจสอบ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 ประเมินผลการบริหารและการปฏิบัติงานของหน่วยรับตรวจ</w:t>
      </w:r>
    </w:p>
    <w:p w:rsidR="00D1747A" w:rsidRDefault="00D1747A" w:rsidP="00D1747A">
      <w:pPr>
        <w:pStyle w:val="a3"/>
        <w:spacing w:after="0" w:line="240" w:lineRule="auto"/>
        <w:ind w:left="0" w:firstLine="945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</w:rPr>
        <w:t xml:space="preserve">2. </w:t>
      </w:r>
      <w:r w:rsidRPr="00A92F43">
        <w:rPr>
          <w:rFonts w:cs="TH SarabunPSK" w:hint="cs"/>
          <w:sz w:val="32"/>
          <w:szCs w:val="32"/>
          <w:cs/>
        </w:rPr>
        <w:t>ตรวจสอบการปฏิบัติงาน</w:t>
      </w:r>
      <w:r>
        <w:rPr>
          <w:rFonts w:cs="TH SarabunPSK" w:hint="cs"/>
          <w:sz w:val="32"/>
          <w:szCs w:val="32"/>
          <w:cs/>
        </w:rPr>
        <w:t xml:space="preserve">ของสำนักงานเขตพื้นที่การศึกษาประถมศึกษาอุตรดิตถ์ เขต </w:t>
      </w:r>
      <w:r>
        <w:rPr>
          <w:rFonts w:cs="TH SarabunPSK"/>
          <w:sz w:val="32"/>
          <w:szCs w:val="32"/>
        </w:rPr>
        <w:t>1</w:t>
      </w:r>
    </w:p>
    <w:p w:rsidR="00D1747A" w:rsidRPr="00A92F43" w:rsidRDefault="00D1747A" w:rsidP="00D17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4DE0">
        <w:rPr>
          <w:rFonts w:ascii="TH SarabunPSK" w:hAnsi="TH SarabunPSK" w:cs="TH SarabunPSK" w:hint="cs"/>
          <w:sz w:val="32"/>
          <w:szCs w:val="32"/>
          <w:cs/>
        </w:rPr>
        <w:t xml:space="preserve"> และสถานศึกษา ในเรื่องเกี่ยวกับ</w:t>
      </w:r>
      <w:r w:rsidRPr="00A92F43">
        <w:rPr>
          <w:rFonts w:ascii="TH SarabunPSK" w:hAnsi="TH SarabunPSK" w:cs="TH SarabunPSK"/>
          <w:sz w:val="32"/>
          <w:szCs w:val="32"/>
          <w:cs/>
        </w:rPr>
        <w:t>การบริหารงานงบประมาณ การด</w:t>
      </w:r>
      <w:r w:rsidRPr="00A92F43">
        <w:rPr>
          <w:rFonts w:ascii="TH SarabunPSK" w:hAnsi="TH SarabunPSK" w:cs="TH SarabunPSK" w:hint="cs"/>
          <w:sz w:val="32"/>
          <w:szCs w:val="32"/>
          <w:cs/>
        </w:rPr>
        <w:t>ำ</w:t>
      </w:r>
      <w:r w:rsidRPr="00A92F43">
        <w:rPr>
          <w:rFonts w:ascii="TH SarabunPSK" w:hAnsi="TH SarabunPSK" w:cs="TH SarabunPSK"/>
          <w:sz w:val="32"/>
          <w:szCs w:val="32"/>
          <w:cs/>
        </w:rPr>
        <w:t>เนินการทา</w:t>
      </w:r>
      <w:r w:rsidRPr="00A92F43">
        <w:rPr>
          <w:rFonts w:ascii="TH SarabunPSK" w:hAnsi="TH SarabunPSK" w:cs="TH SarabunPSK" w:hint="cs"/>
          <w:sz w:val="32"/>
          <w:szCs w:val="32"/>
          <w:cs/>
        </w:rPr>
        <w:t>ง</w:t>
      </w:r>
      <w:r w:rsidRPr="00A92F43">
        <w:rPr>
          <w:rFonts w:ascii="TH SarabunPSK" w:hAnsi="TH SarabunPSK" w:cs="TH SarabunPSK"/>
          <w:sz w:val="32"/>
          <w:szCs w:val="32"/>
          <w:cs/>
        </w:rPr>
        <w:t>การเงินทั้งในส่วนของเงินงบประมาณ</w:t>
      </w:r>
      <w:r w:rsidRPr="00A92F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92F43">
        <w:rPr>
          <w:rFonts w:ascii="TH SarabunPSK" w:hAnsi="TH SarabunPSK" w:cs="TH SarabunPSK"/>
          <w:sz w:val="32"/>
          <w:szCs w:val="32"/>
          <w:cs/>
        </w:rPr>
        <w:t xml:space="preserve">และเงินนอกงบประมาณ </w:t>
      </w:r>
      <w:r w:rsidRPr="00A92F43">
        <w:rPr>
          <w:rFonts w:ascii="TH SarabunPSK" w:hAnsi="TH SarabunPSK" w:cs="TH SarabunPSK" w:hint="cs"/>
          <w:sz w:val="32"/>
          <w:szCs w:val="32"/>
          <w:cs/>
        </w:rPr>
        <w:t xml:space="preserve">การบริหารทรัพย์สิน และการบริหารงานด้านอื่น ๆ  ของหน่วยงานให้เป็นไปตามนโยบาย แผนงานโครงการ ภารกิจ กฎหมาย ระเบียบ ข้อบังคับ คำสั่ง และมติคณะรัฐมนตรี รวมทั้งตรวจสอบการดูแลทรัพย์สิน การใช้ทรัพยากรทุกประเภทว่าเป็นไปอย่างมีประสิทธิภาพ ประสิทธิผลและประหยัด </w:t>
      </w:r>
    </w:p>
    <w:p w:rsidR="00D1747A" w:rsidRDefault="00D1747A" w:rsidP="00D1747A">
      <w:pPr>
        <w:pStyle w:val="a3"/>
        <w:spacing w:after="0" w:line="240" w:lineRule="auto"/>
        <w:ind w:left="0" w:firstLine="945"/>
        <w:rPr>
          <w:rFonts w:cs="TH SarabunPSK"/>
          <w:sz w:val="32"/>
          <w:szCs w:val="32"/>
        </w:rPr>
      </w:pPr>
      <w:r>
        <w:rPr>
          <w:rFonts w:cs="TH SarabunPSK"/>
          <w:sz w:val="32"/>
          <w:szCs w:val="32"/>
        </w:rPr>
        <w:t>3.</w:t>
      </w:r>
      <w:r w:rsidRPr="00A92F43">
        <w:rPr>
          <w:rFonts w:cs="TH SarabunPSK" w:hint="cs"/>
          <w:sz w:val="32"/>
          <w:szCs w:val="32"/>
          <w:cs/>
        </w:rPr>
        <w:t xml:space="preserve"> ประเมิน</w:t>
      </w:r>
      <w:r w:rsidRPr="00A92F43">
        <w:rPr>
          <w:rFonts w:cs="TH SarabunPSK"/>
          <w:sz w:val="32"/>
          <w:szCs w:val="32"/>
          <w:cs/>
        </w:rPr>
        <w:t>การ</w:t>
      </w:r>
      <w:r w:rsidRPr="00A92F43">
        <w:rPr>
          <w:rFonts w:cs="TH SarabunPSK" w:hint="cs"/>
          <w:sz w:val="32"/>
          <w:szCs w:val="32"/>
          <w:cs/>
        </w:rPr>
        <w:t xml:space="preserve">ปฏิบัติงาน </w:t>
      </w:r>
      <w:r>
        <w:rPr>
          <w:rFonts w:cs="TH SarabunPSK" w:hint="cs"/>
          <w:sz w:val="32"/>
          <w:szCs w:val="32"/>
          <w:cs/>
        </w:rPr>
        <w:t>ให้ข้อ</w:t>
      </w:r>
      <w:r w:rsidRPr="00A92F43">
        <w:rPr>
          <w:rFonts w:cs="TH SarabunPSK" w:hint="cs"/>
          <w:sz w:val="32"/>
          <w:szCs w:val="32"/>
          <w:cs/>
        </w:rPr>
        <w:t>เสนอแนะ</w:t>
      </w:r>
      <w:r>
        <w:rPr>
          <w:rFonts w:cs="TH SarabunPSK" w:hint="cs"/>
          <w:sz w:val="32"/>
          <w:szCs w:val="32"/>
          <w:cs/>
        </w:rPr>
        <w:t xml:space="preserve"> </w:t>
      </w:r>
      <w:r w:rsidRPr="00A92F43">
        <w:rPr>
          <w:rFonts w:cs="TH SarabunPSK" w:hint="cs"/>
          <w:sz w:val="32"/>
          <w:szCs w:val="32"/>
          <w:cs/>
        </w:rPr>
        <w:t>วิธีการ มาตรการในการปรับปรุงแก้ไขการปฏิบัติงาน</w:t>
      </w:r>
    </w:p>
    <w:p w:rsidR="00D1747A" w:rsidRPr="00A92F43" w:rsidRDefault="00D1747A" w:rsidP="00D1747A">
      <w:pPr>
        <w:pStyle w:val="a3"/>
        <w:spacing w:after="0" w:line="240" w:lineRule="auto"/>
        <w:ind w:left="0"/>
        <w:rPr>
          <w:rFonts w:cs="TH SarabunPSK"/>
          <w:sz w:val="32"/>
          <w:szCs w:val="32"/>
        </w:rPr>
      </w:pPr>
      <w:r w:rsidRPr="00A92F43">
        <w:rPr>
          <w:rFonts w:cs="TH SarabunPSK" w:hint="cs"/>
          <w:sz w:val="32"/>
          <w:szCs w:val="32"/>
          <w:cs/>
        </w:rPr>
        <w:t>ของหน่วย</w:t>
      </w:r>
      <w:r>
        <w:rPr>
          <w:rFonts w:cs="TH SarabunPSK" w:hint="cs"/>
          <w:sz w:val="32"/>
          <w:szCs w:val="32"/>
          <w:cs/>
        </w:rPr>
        <w:t xml:space="preserve">สำนักงานเขตพื้นที่การศึกษาประถมศึกษาอุตรดิตถ์อุตรดิตถ์ เขต </w:t>
      </w:r>
      <w:r>
        <w:rPr>
          <w:rFonts w:cs="TH SarabunPSK"/>
          <w:sz w:val="32"/>
          <w:szCs w:val="32"/>
        </w:rPr>
        <w:t xml:space="preserve">1 </w:t>
      </w:r>
      <w:r>
        <w:rPr>
          <w:rFonts w:cs="TH SarabunPSK" w:hint="cs"/>
          <w:sz w:val="32"/>
          <w:szCs w:val="32"/>
          <w:cs/>
        </w:rPr>
        <w:t xml:space="preserve">และสถานศึกษา </w:t>
      </w:r>
      <w:r w:rsidRPr="00A92F43">
        <w:rPr>
          <w:rFonts w:cs="TH SarabunPSK" w:hint="cs"/>
          <w:sz w:val="32"/>
          <w:szCs w:val="32"/>
          <w:cs/>
        </w:rPr>
        <w:t>ให้เป็นไปอย่างมีประสิทธิภาพ ประสิทธิผลและประหยัด บังเกิดผลดีต่อการจัดการศึกษา พัฒนาผู้เรียน รวมทั้งการป้องปรามมิให้เกิดความเสียหายหรือทุจริตเกี่ยวกับ</w:t>
      </w:r>
      <w:r w:rsidRPr="00A92F43">
        <w:rPr>
          <w:rFonts w:cs="TH SarabunPSK"/>
          <w:sz w:val="32"/>
          <w:szCs w:val="32"/>
          <w:cs/>
        </w:rPr>
        <w:t>ทรัพย์</w:t>
      </w:r>
      <w:r w:rsidRPr="00A92F43">
        <w:rPr>
          <w:rFonts w:cs="TH SarabunPSK" w:hint="cs"/>
          <w:sz w:val="32"/>
          <w:szCs w:val="32"/>
          <w:cs/>
        </w:rPr>
        <w:t>สินของทางราชการ</w:t>
      </w:r>
    </w:p>
    <w:p w:rsidR="00D1747A" w:rsidRPr="00BD7BA2" w:rsidRDefault="00D1747A" w:rsidP="00D1747A">
      <w:pPr>
        <w:pStyle w:val="a3"/>
        <w:numPr>
          <w:ilvl w:val="0"/>
          <w:numId w:val="31"/>
        </w:numPr>
        <w:spacing w:after="0" w:line="240" w:lineRule="auto"/>
        <w:rPr>
          <w:rFonts w:cs="TH SarabunPSK"/>
          <w:sz w:val="32"/>
          <w:szCs w:val="32"/>
        </w:rPr>
      </w:pPr>
      <w:r w:rsidRPr="00BD7BA2">
        <w:rPr>
          <w:rFonts w:cs="TH SarabunPSK" w:hint="cs"/>
          <w:sz w:val="32"/>
          <w:szCs w:val="32"/>
          <w:cs/>
        </w:rPr>
        <w:t>รายงานผลการตรวจสอบและรายงานการติดตามผลการตรวจสอบต่อผู้อำนวยการ</w:t>
      </w:r>
      <w:r>
        <w:rPr>
          <w:rFonts w:cs="TH SarabunPSK"/>
          <w:sz w:val="32"/>
          <w:szCs w:val="32"/>
        </w:rPr>
        <w:t xml:space="preserve"> -</w:t>
      </w:r>
    </w:p>
    <w:p w:rsidR="00D1747A" w:rsidRDefault="00D1747A" w:rsidP="00D17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สำนักงานเขต</w:t>
      </w:r>
      <w:r w:rsidRPr="007B34B9">
        <w:rPr>
          <w:rFonts w:ascii="TH SarabunPSK" w:hAnsi="TH SarabunPSK" w:cs="TH SarabunPSK" w:hint="cs"/>
          <w:sz w:val="32"/>
          <w:szCs w:val="32"/>
          <w:cs/>
        </w:rPr>
        <w:t>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และสำนักงานคณะกรรมการการศึกษาขั้นพื้นฐาน</w:t>
      </w:r>
    </w:p>
    <w:p w:rsidR="00D1747A" w:rsidRDefault="00D1747A" w:rsidP="00D1747A">
      <w:pPr>
        <w:pStyle w:val="a3"/>
        <w:numPr>
          <w:ilvl w:val="0"/>
          <w:numId w:val="31"/>
        </w:numPr>
        <w:spacing w:after="0" w:line="240" w:lineRule="auto"/>
        <w:rPr>
          <w:rFonts w:cs="TH SarabunPSK"/>
          <w:sz w:val="32"/>
          <w:szCs w:val="32"/>
        </w:rPr>
      </w:pPr>
      <w:r w:rsidRPr="00DD1EE4">
        <w:rPr>
          <w:rFonts w:cs="TH SarabunPSK" w:hint="cs"/>
          <w:sz w:val="32"/>
          <w:szCs w:val="32"/>
          <w:cs/>
        </w:rPr>
        <w:t xml:space="preserve">การตั้งกลุ่มเครือข่ายสถานศึกษาเพื่อเป็นการให้ความรู้ เกี่ยวกับการปฏิบัติงานการเงิน บัญชี </w:t>
      </w:r>
    </w:p>
    <w:p w:rsidR="00D1747A" w:rsidRDefault="00D1747A" w:rsidP="00D17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3DB6">
        <w:rPr>
          <w:rFonts w:ascii="TH SarabunPSK" w:hAnsi="TH SarabunPSK" w:cs="TH SarabunPSK" w:hint="cs"/>
          <w:sz w:val="32"/>
          <w:szCs w:val="32"/>
          <w:cs/>
        </w:rPr>
        <w:t xml:space="preserve">พัสดุ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การให้คำแนะนำสำหรับครูที่ปฏิบัติหน้าที่การเงิน บัญชี พัสดุ ของสถานศึกษาในแต่ละเครือข่าย เพื่อ</w:t>
      </w:r>
    </w:p>
    <w:p w:rsidR="00D1747A" w:rsidRPr="00DD1EE4" w:rsidRDefault="00D1747A" w:rsidP="00D174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ปฏิบัติให้ถูกต้องตามระเบียบของทางราชการ</w:t>
      </w:r>
    </w:p>
    <w:p w:rsidR="00D1747A" w:rsidRPr="009310ED" w:rsidRDefault="00D1747A" w:rsidP="00D1747A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D1747A" w:rsidRDefault="00D1747A" w:rsidP="00D1747A">
      <w:pPr>
        <w:spacing w:after="0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ผลที่คาดว่าจะได้รับ</w:t>
      </w:r>
    </w:p>
    <w:p w:rsidR="00D1747A" w:rsidRDefault="00D1747A" w:rsidP="00D1747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สำนักงานเขตพื้นที่การศึกษาประถมศึกษาอุตรดิตถ์ เขต 1 และสถานศึกษา </w:t>
      </w:r>
      <w:r w:rsidRPr="004575CF">
        <w:rPr>
          <w:rFonts w:ascii="TH SarabunPSK" w:hAnsi="TH SarabunPSK" w:cs="TH SarabunPSK"/>
          <w:sz w:val="32"/>
          <w:szCs w:val="32"/>
          <w:cs/>
        </w:rPr>
        <w:t>เกิดกระบวนการ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575CF">
        <w:rPr>
          <w:rFonts w:ascii="TH SarabunPSK" w:hAnsi="TH SarabunPSK" w:cs="TH SarabunPSK"/>
          <w:sz w:val="32"/>
          <w:szCs w:val="32"/>
          <w:cs/>
        </w:rPr>
        <w:t>กํากับดูแลที่ดี</w:t>
      </w:r>
      <w:r w:rsidRPr="004575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575CF">
        <w:rPr>
          <w:rFonts w:ascii="TH SarabunPSK" w:hAnsi="TH SarabunPSK" w:cs="TH SarabunPSK"/>
          <w:sz w:val="32"/>
          <w:szCs w:val="32"/>
          <w:cs/>
        </w:rPr>
        <w:t>และ</w:t>
      </w:r>
      <w:r w:rsidRPr="004575CF">
        <w:rPr>
          <w:rFonts w:ascii="TH SarabunPSK" w:hAnsi="TH SarabunPSK" w:cs="TH SarabunPSK"/>
          <w:sz w:val="32"/>
          <w:szCs w:val="32"/>
        </w:rPr>
        <w:t xml:space="preserve"> </w:t>
      </w:r>
      <w:r w:rsidRPr="004575CF">
        <w:rPr>
          <w:rFonts w:ascii="TH SarabunPSK" w:hAnsi="TH SarabunPSK" w:cs="TH SarabunPSK"/>
          <w:sz w:val="32"/>
          <w:szCs w:val="32"/>
          <w:cs/>
        </w:rPr>
        <w:t>ความโปร่งใสใน</w:t>
      </w:r>
      <w:r w:rsidRPr="00206202">
        <w:rPr>
          <w:rFonts w:ascii="TH SarabunPSK" w:hAnsi="TH SarabunPSK" w:cs="TH SarabunPSK"/>
          <w:sz w:val="32"/>
          <w:szCs w:val="32"/>
          <w:cs/>
        </w:rPr>
        <w:t>การปฏิบัติงาน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6202">
        <w:rPr>
          <w:rFonts w:ascii="TH SarabunPSK" w:hAnsi="TH SarabunPSK" w:cs="TH SarabunPSK"/>
          <w:sz w:val="32"/>
          <w:szCs w:val="32"/>
          <w:cs/>
        </w:rPr>
        <w:t>ป้องกันการประพฤติมิชอบหรือการทุจริต และเป็นการ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06202">
        <w:rPr>
          <w:rFonts w:ascii="TH SarabunPSK" w:hAnsi="TH SarabunPSK" w:cs="TH SarabunPSK"/>
          <w:sz w:val="32"/>
          <w:szCs w:val="32"/>
          <w:cs/>
        </w:rPr>
        <w:t>ลดความเ</w:t>
      </w:r>
      <w:r>
        <w:rPr>
          <w:rFonts w:ascii="TH SarabunPSK" w:hAnsi="TH SarabunPSK" w:cs="TH SarabunPSK" w:hint="cs"/>
          <w:sz w:val="32"/>
          <w:szCs w:val="32"/>
          <w:cs/>
        </w:rPr>
        <w:t>สี่</w:t>
      </w:r>
      <w:r w:rsidRPr="00206202">
        <w:rPr>
          <w:rFonts w:ascii="TH SarabunPSK" w:hAnsi="TH SarabunPSK" w:cs="TH SarabunPSK"/>
          <w:sz w:val="32"/>
          <w:szCs w:val="32"/>
          <w:cs/>
        </w:rPr>
        <w:t>ยง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06202">
        <w:rPr>
          <w:rFonts w:ascii="TH SarabunPSK" w:hAnsi="TH SarabunPSK" w:cs="TH SarabunPSK"/>
          <w:sz w:val="32"/>
          <w:szCs w:val="32"/>
          <w:cs/>
        </w:rPr>
        <w:t>อาจเกิด</w:t>
      </w:r>
      <w:r>
        <w:rPr>
          <w:rFonts w:ascii="TH SarabunPSK" w:hAnsi="TH SarabunPSK" w:cs="TH SarabunPSK" w:hint="cs"/>
          <w:sz w:val="32"/>
          <w:szCs w:val="32"/>
          <w:cs/>
        </w:rPr>
        <w:t>ขึ้</w:t>
      </w:r>
      <w:r w:rsidRPr="00206202">
        <w:rPr>
          <w:rFonts w:ascii="TH SarabunPSK" w:hAnsi="TH SarabunPSK" w:cs="TH SarabunPSK"/>
          <w:sz w:val="32"/>
          <w:szCs w:val="32"/>
          <w:cs/>
        </w:rPr>
        <w:t>นจนทําให้การดําเนินงานไม่บรรลุวัตถุประสงค์</w:t>
      </w:r>
      <w:r w:rsidRPr="00206202">
        <w:rPr>
          <w:rFonts w:ascii="TH SarabunPSK" w:hAnsi="TH SarabunPSK" w:cs="TH SarabunPSK"/>
          <w:sz w:val="32"/>
          <w:szCs w:val="32"/>
        </w:rPr>
        <w:t xml:space="preserve"> </w:t>
      </w:r>
    </w:p>
    <w:p w:rsidR="00D1747A" w:rsidRDefault="00D1747A" w:rsidP="00D1747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06202">
        <w:rPr>
          <w:rFonts w:ascii="TH SarabunPSK" w:hAnsi="TH SarabunPSK" w:cs="TH SarabunPSK"/>
          <w:sz w:val="32"/>
          <w:szCs w:val="32"/>
        </w:rPr>
        <w:t xml:space="preserve">2. </w:t>
      </w:r>
      <w:r w:rsidRPr="00206202">
        <w:rPr>
          <w:rFonts w:ascii="TH SarabunPSK" w:hAnsi="TH SarabunPSK" w:cs="TH SarabunPSK"/>
          <w:sz w:val="32"/>
          <w:szCs w:val="32"/>
          <w:cs/>
        </w:rPr>
        <w:t>ส่งเสริมให้เกิดการบันทึกบัญชีและรายงานตามหน้า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06202">
        <w:rPr>
          <w:rFonts w:ascii="TH SarabunPSK" w:hAnsi="TH SarabunPSK" w:cs="TH SarabunPSK"/>
          <w:sz w:val="32"/>
          <w:szCs w:val="32"/>
          <w:cs/>
        </w:rPr>
        <w:t>ความรับผิดชอบ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06202">
        <w:rPr>
          <w:rFonts w:ascii="TH SarabunPSK" w:hAnsi="TH SarabunPSK" w:cs="TH SarabunPSK"/>
          <w:sz w:val="32"/>
          <w:szCs w:val="32"/>
          <w:cs/>
        </w:rPr>
        <w:t>ทําให้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สำนักงานเขตพื้นที่การศึกษาประถมศึกษาอุตรดิตถ์ เขต 1 และ สถานศึกษา </w:t>
      </w:r>
      <w:r w:rsidRPr="00206202">
        <w:rPr>
          <w:rFonts w:ascii="TH SarabunPSK" w:hAnsi="TH SarabunPSK" w:cs="TH SarabunPSK"/>
          <w:sz w:val="32"/>
          <w:szCs w:val="32"/>
          <w:cs/>
        </w:rPr>
        <w:t>ได้ข้อมูล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06202">
        <w:rPr>
          <w:rFonts w:ascii="TH SarabunPSK" w:hAnsi="TH SarabunPSK" w:cs="TH SarabunPSK"/>
          <w:sz w:val="32"/>
          <w:szCs w:val="32"/>
          <w:cs/>
        </w:rPr>
        <w:t>หรือรายงานตามหน้าที่ที่รับผิดชอบ</w:t>
      </w:r>
      <w:r w:rsidRPr="00206202">
        <w:rPr>
          <w:rFonts w:ascii="TH SarabunPSK" w:hAnsi="TH SarabunPSK" w:cs="TH SarabunPSK"/>
          <w:sz w:val="32"/>
          <w:szCs w:val="32"/>
        </w:rPr>
        <w:t xml:space="preserve"> </w:t>
      </w:r>
      <w:r w:rsidRPr="00206202">
        <w:rPr>
          <w:rFonts w:ascii="TH SarabunPSK" w:hAnsi="TH SarabunPSK" w:cs="TH SarabunPSK"/>
          <w:sz w:val="32"/>
          <w:szCs w:val="32"/>
          <w:cs/>
        </w:rPr>
        <w:t>และเป็น</w:t>
      </w:r>
      <w:r>
        <w:rPr>
          <w:rFonts w:ascii="TH SarabunPSK" w:hAnsi="TH SarabunPSK" w:cs="TH SarabunPSK" w:hint="cs"/>
          <w:sz w:val="32"/>
          <w:szCs w:val="32"/>
          <w:cs/>
        </w:rPr>
        <w:t>พื้</w:t>
      </w:r>
      <w:r w:rsidRPr="00206202">
        <w:rPr>
          <w:rFonts w:ascii="TH SarabunPSK" w:hAnsi="TH SarabunPSK" w:cs="TH SarabunPSK"/>
          <w:sz w:val="32"/>
          <w:szCs w:val="32"/>
          <w:cs/>
        </w:rPr>
        <w:t xml:space="preserve">นฐานของหลักความโปร่งใส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202">
        <w:rPr>
          <w:rFonts w:ascii="TH SarabunPSK" w:hAnsi="TH SarabunPSK" w:cs="TH SarabunPSK"/>
          <w:sz w:val="32"/>
          <w:szCs w:val="32"/>
          <w:cs/>
        </w:rPr>
        <w:t>และสามารถตรวจสอบได้</w:t>
      </w:r>
      <w:r w:rsidRPr="00206202">
        <w:rPr>
          <w:rFonts w:ascii="TH SarabunPSK" w:hAnsi="TH SarabunPSK" w:cs="TH SarabunPSK"/>
          <w:sz w:val="32"/>
          <w:szCs w:val="32"/>
        </w:rPr>
        <w:t xml:space="preserve">  </w:t>
      </w:r>
    </w:p>
    <w:p w:rsidR="00D1747A" w:rsidRDefault="00D1747A" w:rsidP="00D1747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06202">
        <w:rPr>
          <w:rFonts w:ascii="TH SarabunPSK" w:hAnsi="TH SarabunPSK" w:cs="TH SarabunPSK"/>
          <w:sz w:val="32"/>
          <w:szCs w:val="32"/>
        </w:rPr>
        <w:t xml:space="preserve">3. </w:t>
      </w:r>
      <w:r w:rsidRPr="00206202">
        <w:rPr>
          <w:rFonts w:ascii="TH SarabunPSK" w:hAnsi="TH SarabunPSK" w:cs="TH SarabunPSK"/>
          <w:sz w:val="32"/>
          <w:szCs w:val="32"/>
          <w:cs/>
        </w:rPr>
        <w:t>ส่งเสริมให้เกิดประสิทธิภาพและประสิทธิผลของการปฏิบัติงาน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06202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นื่</w:t>
      </w:r>
      <w:r w:rsidRPr="00206202">
        <w:rPr>
          <w:rFonts w:ascii="TH SarabunPSK" w:hAnsi="TH SarabunPSK" w:cs="TH SarabunPSK"/>
          <w:sz w:val="32"/>
          <w:szCs w:val="32"/>
          <w:cs/>
        </w:rPr>
        <w:t>องจากการตรวจสอบภายใน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06202">
        <w:rPr>
          <w:rFonts w:ascii="TH SarabunPSK" w:hAnsi="TH SarabunPSK" w:cs="TH SarabunPSK"/>
          <w:sz w:val="32"/>
          <w:szCs w:val="32"/>
          <w:cs/>
        </w:rPr>
        <w:t>เป็นการประเมิน</w:t>
      </w:r>
      <w:r w:rsidRPr="00206202">
        <w:rPr>
          <w:rFonts w:ascii="TH SarabunPSK" w:hAnsi="TH SarabunPSK" w:cs="TH SarabunPSK"/>
          <w:sz w:val="32"/>
          <w:szCs w:val="32"/>
        </w:rPr>
        <w:t xml:space="preserve"> </w:t>
      </w:r>
      <w:r w:rsidRPr="00206202">
        <w:rPr>
          <w:rFonts w:ascii="TH SarabunPSK" w:hAnsi="TH SarabunPSK" w:cs="TH SarabunPSK"/>
          <w:sz w:val="32"/>
          <w:szCs w:val="32"/>
          <w:cs/>
        </w:rPr>
        <w:t>วิเคราะห์เปรียบเทียบข้อมูลทุกด้านในการปฏิบัติงาน จึงเป็นข้อมูลสําคัญที่ช่วยปรับปรุงระบบงาน</w:t>
      </w:r>
      <w:r w:rsidRPr="00206202">
        <w:rPr>
          <w:rFonts w:ascii="TH SarabunPSK" w:hAnsi="TH SarabunPSK" w:cs="TH SarabunPSK"/>
          <w:sz w:val="32"/>
          <w:szCs w:val="32"/>
        </w:rPr>
        <w:t xml:space="preserve"> </w:t>
      </w:r>
      <w:r w:rsidRPr="00206202">
        <w:rPr>
          <w:rFonts w:ascii="TH SarabunPSK" w:hAnsi="TH SarabunPSK" w:cs="TH SarabunPSK"/>
          <w:sz w:val="32"/>
          <w:szCs w:val="32"/>
          <w:cs/>
        </w:rPr>
        <w:t>ให้สะดวกรัดกุม ลด</w:t>
      </w:r>
      <w:r>
        <w:rPr>
          <w:rFonts w:ascii="TH SarabunPSK" w:hAnsi="TH SarabunPSK" w:cs="TH SarabunPSK" w:hint="cs"/>
          <w:sz w:val="32"/>
          <w:szCs w:val="32"/>
          <w:cs/>
        </w:rPr>
        <w:t>ขั้</w:t>
      </w:r>
      <w:r w:rsidRPr="00206202">
        <w:rPr>
          <w:rFonts w:ascii="TH SarabunPSK" w:hAnsi="TH SarabunPSK" w:cs="TH SarabunPSK"/>
          <w:sz w:val="32"/>
          <w:szCs w:val="32"/>
          <w:cs/>
        </w:rPr>
        <w:t>นตอนที่</w:t>
      </w:r>
      <w:r>
        <w:rPr>
          <w:rFonts w:ascii="TH SarabunPSK" w:hAnsi="TH SarabunPSK" w:cs="TH SarabunPSK" w:hint="cs"/>
          <w:sz w:val="32"/>
          <w:szCs w:val="32"/>
          <w:cs/>
        </w:rPr>
        <w:t>ซ้ำ</w:t>
      </w:r>
      <w:r w:rsidRPr="00206202">
        <w:rPr>
          <w:rFonts w:ascii="TH SarabunPSK" w:hAnsi="TH SarabunPSK" w:cs="TH SarabunPSK"/>
          <w:sz w:val="32"/>
          <w:szCs w:val="32"/>
          <w:cs/>
        </w:rPr>
        <w:t>ซ้อน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206202">
        <w:rPr>
          <w:rFonts w:ascii="TH SarabunPSK" w:hAnsi="TH SarabunPSK" w:cs="TH SarabunPSK"/>
          <w:sz w:val="32"/>
          <w:szCs w:val="32"/>
          <w:cs/>
        </w:rPr>
        <w:t>ละให้เหมาะสม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06202">
        <w:rPr>
          <w:rFonts w:ascii="TH SarabunPSK" w:hAnsi="TH SarabunPSK" w:cs="TH SarabunPSK"/>
          <w:sz w:val="32"/>
          <w:szCs w:val="32"/>
          <w:cs/>
        </w:rPr>
        <w:t>กับสถานการณ์ตลอดเวลา ช่วยลดเวลาและค่าใช้จ่าย เป็น</w:t>
      </w:r>
      <w:r>
        <w:rPr>
          <w:rFonts w:ascii="TH SarabunPSK" w:hAnsi="TH SarabunPSK" w:cs="TH SarabunPSK" w:hint="cs"/>
          <w:sz w:val="32"/>
          <w:szCs w:val="32"/>
          <w:cs/>
        </w:rPr>
        <w:t>สื่</w:t>
      </w:r>
      <w:r w:rsidRPr="00206202">
        <w:rPr>
          <w:rFonts w:ascii="TH SarabunPSK" w:hAnsi="TH SarabunPSK" w:cs="TH SarabunPSK"/>
          <w:sz w:val="32"/>
          <w:szCs w:val="32"/>
          <w:cs/>
        </w:rPr>
        <w:t>อกลางระหว่างผู้บริหารและผู้ปฏิบัติงานในการประสานงาน และลดปัญหาความไม่เข้าใจในนโยบาย</w:t>
      </w:r>
      <w:r w:rsidRPr="00206202">
        <w:rPr>
          <w:rFonts w:ascii="TH SarabunPSK" w:hAnsi="TH SarabunPSK" w:cs="TH SarabunPSK"/>
          <w:sz w:val="32"/>
          <w:szCs w:val="32"/>
        </w:rPr>
        <w:t xml:space="preserve"> </w:t>
      </w:r>
    </w:p>
    <w:p w:rsidR="00D1747A" w:rsidRDefault="00D1747A" w:rsidP="00D1747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06202">
        <w:rPr>
          <w:rFonts w:ascii="TH SarabunPSK" w:hAnsi="TH SarabunPSK" w:cs="TH SarabunPSK"/>
          <w:sz w:val="32"/>
          <w:szCs w:val="32"/>
        </w:rPr>
        <w:t xml:space="preserve">4. </w:t>
      </w:r>
      <w:r w:rsidRPr="00206202">
        <w:rPr>
          <w:rFonts w:ascii="TH SarabunPSK" w:hAnsi="TH SarabunPSK" w:cs="TH SarabunPSK"/>
          <w:sz w:val="32"/>
          <w:szCs w:val="32"/>
          <w:cs/>
        </w:rPr>
        <w:t xml:space="preserve">เป็นมาตรการถ่วงดุลแห่งอํานาจ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202">
        <w:rPr>
          <w:rFonts w:ascii="TH SarabunPSK" w:hAnsi="TH SarabunPSK" w:cs="TH SarabunPSK"/>
          <w:sz w:val="32"/>
          <w:szCs w:val="32"/>
          <w:cs/>
        </w:rPr>
        <w:t>ส่งเสริมให้การจัดสรรการใช้ทรัพยากร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06202"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สำนักงานเขตพื้นที่การศึกษาประถมศึกษาอุตรดิตถ์ เขต 1 และสถานศึกษา</w:t>
      </w:r>
      <w:r w:rsidRPr="00206202">
        <w:rPr>
          <w:rFonts w:ascii="TH SarabunPSK" w:hAnsi="TH SarabunPSK" w:cs="TH SarabunPSK"/>
          <w:sz w:val="32"/>
          <w:szCs w:val="32"/>
          <w:cs/>
        </w:rPr>
        <w:t>เป็นไปอย่างเหมาะสมตามลําดับความสําคัญ เ</w:t>
      </w:r>
      <w:r>
        <w:rPr>
          <w:rFonts w:ascii="TH SarabunPSK" w:hAnsi="TH SarabunPSK" w:cs="TH SarabunPSK" w:hint="cs"/>
          <w:sz w:val="32"/>
          <w:szCs w:val="32"/>
          <w:cs/>
        </w:rPr>
        <w:t>พื่</w:t>
      </w:r>
      <w:r w:rsidRPr="00206202">
        <w:rPr>
          <w:rFonts w:ascii="TH SarabunPSK" w:hAnsi="TH SarabunPSK" w:cs="TH SarabunPSK"/>
          <w:sz w:val="32"/>
          <w:szCs w:val="32"/>
          <w:cs/>
        </w:rPr>
        <w:t>อให้ได้ผลงาน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06202">
        <w:rPr>
          <w:rFonts w:ascii="TH SarabunPSK" w:hAnsi="TH SarabunPSK" w:cs="TH SarabunPSK"/>
          <w:sz w:val="32"/>
          <w:szCs w:val="32"/>
          <w:cs/>
        </w:rPr>
        <w:t>เป็นประโยชน์สูงสุด</w:t>
      </w:r>
      <w:r w:rsidRPr="00206202">
        <w:rPr>
          <w:rFonts w:ascii="TH SarabunPSK" w:hAnsi="TH SarabunPSK" w:cs="TH SarabunPSK"/>
          <w:sz w:val="32"/>
          <w:szCs w:val="32"/>
        </w:rPr>
        <w:t xml:space="preserve"> </w:t>
      </w:r>
    </w:p>
    <w:p w:rsidR="00D1747A" w:rsidRDefault="00D1747A" w:rsidP="00D1747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6202">
        <w:rPr>
          <w:rFonts w:ascii="TH SarabunPSK" w:hAnsi="TH SarabunPSK" w:cs="TH SarabunPSK"/>
          <w:sz w:val="32"/>
          <w:szCs w:val="32"/>
        </w:rPr>
        <w:t xml:space="preserve">5. </w:t>
      </w:r>
      <w:r w:rsidRPr="00206202">
        <w:rPr>
          <w:rFonts w:ascii="TH SarabunPSK" w:hAnsi="TH SarabunPSK" w:cs="TH SarabunPSK"/>
          <w:sz w:val="32"/>
          <w:szCs w:val="32"/>
          <w:cs/>
        </w:rPr>
        <w:t>ให้สัญญาณเตือนภัยล่วงหน้าของการประพฤติมิชอบ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06202">
        <w:rPr>
          <w:rFonts w:ascii="TH SarabunPSK" w:hAnsi="TH SarabunPSK" w:cs="TH SarabunPSK"/>
          <w:sz w:val="32"/>
          <w:szCs w:val="32"/>
          <w:cs/>
        </w:rPr>
        <w:t>หรือการทุจริต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6202">
        <w:rPr>
          <w:rFonts w:ascii="TH SarabunPSK" w:hAnsi="TH SarabunPSK" w:cs="TH SarabunPSK"/>
          <w:sz w:val="32"/>
          <w:szCs w:val="32"/>
          <w:cs/>
        </w:rPr>
        <w:t>ลดโอกาสความร้ายแรงและความเ</w:t>
      </w:r>
      <w:r>
        <w:rPr>
          <w:rFonts w:ascii="TH SarabunPSK" w:hAnsi="TH SarabunPSK" w:cs="TH SarabunPSK" w:hint="cs"/>
          <w:sz w:val="32"/>
          <w:szCs w:val="32"/>
          <w:cs/>
        </w:rPr>
        <w:t>สี่</w:t>
      </w:r>
      <w:r w:rsidRPr="00206202">
        <w:rPr>
          <w:rFonts w:ascii="TH SarabunPSK" w:hAnsi="TH SarabunPSK" w:cs="TH SarabunPSK"/>
          <w:sz w:val="32"/>
          <w:szCs w:val="32"/>
          <w:cs/>
        </w:rPr>
        <w:t>ยง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06202">
        <w:rPr>
          <w:rFonts w:ascii="TH SarabunPSK" w:hAnsi="TH SarabunPSK" w:cs="TH SarabunPSK"/>
          <w:sz w:val="32"/>
          <w:szCs w:val="32"/>
          <w:cs/>
        </w:rPr>
        <w:t>อาจเกิดขึ้น รวม</w:t>
      </w:r>
      <w:r>
        <w:rPr>
          <w:rFonts w:ascii="TH SarabunPSK" w:hAnsi="TH SarabunPSK" w:cs="TH SarabunPSK" w:hint="cs"/>
          <w:sz w:val="32"/>
          <w:szCs w:val="32"/>
          <w:cs/>
        </w:rPr>
        <w:t>ทั้</w:t>
      </w:r>
      <w:r w:rsidRPr="00206202">
        <w:rPr>
          <w:rFonts w:ascii="TH SarabunPSK" w:hAnsi="TH SarabunPSK" w:cs="TH SarabunPSK"/>
          <w:sz w:val="32"/>
          <w:szCs w:val="32"/>
          <w:cs/>
        </w:rPr>
        <w:t>งเ</w:t>
      </w:r>
      <w:r>
        <w:rPr>
          <w:rFonts w:ascii="TH SarabunPSK" w:hAnsi="TH SarabunPSK" w:cs="TH SarabunPSK" w:hint="cs"/>
          <w:sz w:val="32"/>
          <w:szCs w:val="32"/>
          <w:cs/>
        </w:rPr>
        <w:t>พื่อเพิ่</w:t>
      </w:r>
      <w:r w:rsidRPr="00206202">
        <w:rPr>
          <w:rFonts w:ascii="TH SarabunPSK" w:hAnsi="TH SarabunPSK" w:cs="TH SarabunPSK"/>
          <w:sz w:val="32"/>
          <w:szCs w:val="32"/>
          <w:cs/>
        </w:rPr>
        <w:t>มโอกาสของความสําเร็จของงาน</w:t>
      </w:r>
    </w:p>
    <w:p w:rsidR="00D1747A" w:rsidRDefault="00D1747A" w:rsidP="00D1747A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D1747A" w:rsidRDefault="00D1747A" w:rsidP="00D1747A">
      <w:pPr>
        <w:spacing w:after="0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ตัวชี้วัดความสำเร็จ</w:t>
      </w:r>
    </w:p>
    <w:p w:rsidR="00D1747A" w:rsidRDefault="00D1747A" w:rsidP="00D1747A">
      <w:pPr>
        <w:pStyle w:val="a3"/>
        <w:numPr>
          <w:ilvl w:val="0"/>
          <w:numId w:val="30"/>
        </w:numPr>
        <w:spacing w:after="0" w:line="240" w:lineRule="auto"/>
        <w:rPr>
          <w:rFonts w:cs="TH SarabunPSK"/>
          <w:sz w:val="32"/>
          <w:szCs w:val="32"/>
        </w:rPr>
      </w:pPr>
      <w:r w:rsidRPr="001636EA">
        <w:rPr>
          <w:rFonts w:cs="TH SarabunPSK" w:hint="cs"/>
          <w:sz w:val="32"/>
          <w:szCs w:val="32"/>
          <w:cs/>
        </w:rPr>
        <w:t>ร้อยละ</w:t>
      </w:r>
      <w:r>
        <w:rPr>
          <w:rFonts w:cs="TH SarabunPSK" w:hint="cs"/>
          <w:sz w:val="32"/>
          <w:szCs w:val="32"/>
          <w:cs/>
        </w:rPr>
        <w:t xml:space="preserve"> </w:t>
      </w:r>
      <w:r w:rsidRPr="001636EA">
        <w:rPr>
          <w:rFonts w:cs="TH SarabunPSK"/>
          <w:sz w:val="32"/>
          <w:szCs w:val="32"/>
        </w:rPr>
        <w:t>90</w:t>
      </w:r>
      <w:r>
        <w:rPr>
          <w:rFonts w:cs="TH SarabunPSK" w:hint="cs"/>
          <w:sz w:val="32"/>
          <w:szCs w:val="32"/>
          <w:cs/>
        </w:rPr>
        <w:t xml:space="preserve"> ของความสำเร็จในการพัฒนางานตรวจสอบภายในการปฏิบัติงานทางด้านการเงิน</w:t>
      </w:r>
    </w:p>
    <w:p w:rsidR="00D1747A" w:rsidRDefault="00D1747A" w:rsidP="00D17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636EA">
        <w:rPr>
          <w:rFonts w:ascii="TH SarabunPSK" w:hAnsi="TH SarabunPSK" w:cs="TH SarabunPSK" w:hint="cs"/>
          <w:sz w:val="32"/>
          <w:szCs w:val="32"/>
          <w:cs/>
        </w:rPr>
        <w:t xml:space="preserve">และบัญชีของสำนักงานเขตพื้นที่การศึกษาประถมศึกษาอุตรดิตถ์ เขต 1 </w:t>
      </w:r>
      <w:r>
        <w:rPr>
          <w:rFonts w:ascii="TH SarabunPSK" w:hAnsi="TH SarabunPSK" w:cs="TH SarabunPSK" w:hint="cs"/>
          <w:sz w:val="32"/>
          <w:szCs w:val="32"/>
          <w:cs/>
        </w:rPr>
        <w:t>และสถานศึกษา</w:t>
      </w:r>
      <w:r w:rsidRPr="00E766F7">
        <w:rPr>
          <w:rFonts w:ascii="TH SarabunPSK" w:hAnsi="TH SarabunPSK" w:cs="TH SarabunPSK" w:hint="cs"/>
          <w:sz w:val="32"/>
          <w:szCs w:val="32"/>
          <w:cs/>
        </w:rPr>
        <w:t xml:space="preserve"> มีความถูกต้อง</w:t>
      </w:r>
    </w:p>
    <w:p w:rsidR="00D1747A" w:rsidRPr="00E766F7" w:rsidRDefault="00D1747A" w:rsidP="00D17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766F7">
        <w:rPr>
          <w:rFonts w:ascii="TH SarabunPSK" w:hAnsi="TH SarabunPSK" w:cs="TH SarabunPSK" w:hint="cs"/>
          <w:sz w:val="32"/>
          <w:szCs w:val="32"/>
          <w:cs/>
        </w:rPr>
        <w:t>ตาม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ระเบียบของทางราชการ</w:t>
      </w:r>
      <w:r w:rsidRPr="00E766F7">
        <w:rPr>
          <w:rFonts w:ascii="TH SarabunPSK" w:hAnsi="TH SarabunPSK" w:cs="TH SarabunPSK" w:hint="cs"/>
          <w:sz w:val="32"/>
          <w:szCs w:val="32"/>
          <w:cs/>
        </w:rPr>
        <w:t xml:space="preserve">และเป็นปัจจุบัน </w:t>
      </w:r>
    </w:p>
    <w:p w:rsidR="00D1747A" w:rsidRDefault="00D1747A" w:rsidP="00D1747A">
      <w:pPr>
        <w:pStyle w:val="a3"/>
        <w:numPr>
          <w:ilvl w:val="0"/>
          <w:numId w:val="30"/>
        </w:numPr>
        <w:spacing w:after="0" w:line="240" w:lineRule="auto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ร้อยละ </w:t>
      </w:r>
      <w:r>
        <w:rPr>
          <w:rFonts w:cs="TH SarabunPSK"/>
          <w:sz w:val="32"/>
          <w:szCs w:val="32"/>
        </w:rPr>
        <w:t xml:space="preserve">90 </w:t>
      </w:r>
      <w:r>
        <w:rPr>
          <w:rFonts w:cs="TH SarabunPSK" w:hint="cs"/>
          <w:sz w:val="32"/>
          <w:szCs w:val="32"/>
          <w:cs/>
        </w:rPr>
        <w:t>ของความสำเร็จในการปฏิบัติ</w:t>
      </w:r>
      <w:r w:rsidRPr="001636EA">
        <w:rPr>
          <w:rFonts w:cs="TH SarabunPSK" w:hint="cs"/>
          <w:sz w:val="32"/>
          <w:szCs w:val="32"/>
          <w:cs/>
        </w:rPr>
        <w:t>งานพัสดุ มีการลงบั</w:t>
      </w:r>
      <w:r>
        <w:rPr>
          <w:rFonts w:cs="TH SarabunPSK" w:hint="cs"/>
          <w:sz w:val="32"/>
          <w:szCs w:val="32"/>
          <w:cs/>
        </w:rPr>
        <w:t>ญชีวัสดุและทะเบียนทรัพย์สิน</w:t>
      </w:r>
    </w:p>
    <w:p w:rsidR="00D1747A" w:rsidRDefault="00D1747A" w:rsidP="00D174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01BF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Pr="001636EA">
        <w:rPr>
          <w:rFonts w:ascii="TH SarabunPSK" w:hAnsi="TH SarabunPSK" w:cs="TH SarabunPSK" w:hint="cs"/>
          <w:sz w:val="32"/>
          <w:szCs w:val="32"/>
          <w:cs/>
        </w:rPr>
        <w:t xml:space="preserve">ถูกต้อง มีการควบคุม การเก็บรักษา </w:t>
      </w:r>
      <w:r w:rsidRPr="00E766F7">
        <w:rPr>
          <w:rFonts w:ascii="TH SarabunPSK" w:hAnsi="TH SarabunPSK" w:cs="TH SarabunPSK" w:hint="cs"/>
          <w:sz w:val="32"/>
          <w:szCs w:val="32"/>
          <w:cs/>
        </w:rPr>
        <w:t>ตลอดจนการใช้วัสดุเป็นไปอย่างคุ้มค่า</w:t>
      </w:r>
      <w:r>
        <w:rPr>
          <w:rFonts w:ascii="TH SarabunPSK" w:hAnsi="TH SarabunPSK" w:cs="TH SarabunPSK" w:hint="cs"/>
          <w:sz w:val="32"/>
          <w:szCs w:val="32"/>
          <w:cs/>
        </w:rPr>
        <w:t>และเกิดประโยชน์สูงสุด</w:t>
      </w:r>
    </w:p>
    <w:p w:rsidR="00D1747A" w:rsidRPr="00E766F7" w:rsidRDefault="00D1747A" w:rsidP="00D1747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แก่ทางราชการ</w:t>
      </w:r>
    </w:p>
    <w:p w:rsidR="00D1747A" w:rsidRDefault="004C3011" w:rsidP="00D1747A">
      <w:pPr>
        <w:spacing w:after="0"/>
        <w:jc w:val="both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118110</wp:posOffset>
            </wp:positionV>
            <wp:extent cx="714375" cy="409575"/>
            <wp:effectExtent l="19050" t="0" r="9525" b="0"/>
            <wp:wrapTight wrapText="bothSides">
              <wp:wrapPolygon edited="0">
                <wp:start x="-576" y="0"/>
                <wp:lineTo x="-576" y="21098"/>
                <wp:lineTo x="21888" y="21098"/>
                <wp:lineTo x="21888" y="0"/>
                <wp:lineTo x="-576" y="0"/>
              </wp:wrapPolygon>
            </wp:wrapTight>
            <wp:docPr id="1" name="Picture 2" descr="C71C3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71C3D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0960" t="9102" r="81638" b="867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747A" w:rsidRPr="001636EA" w:rsidRDefault="00D1747A" w:rsidP="004C3011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4C30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636EA">
        <w:rPr>
          <w:rFonts w:ascii="TH SarabunPSK" w:hAnsi="TH SarabunPSK" w:cs="TH SarabunPSK" w:hint="cs"/>
          <w:sz w:val="32"/>
          <w:szCs w:val="32"/>
          <w:cs/>
        </w:rPr>
        <w:t>ลงชื่อ.</w:t>
      </w:r>
      <w:r w:rsidR="004C3011" w:rsidRPr="004C3011">
        <w:rPr>
          <w:noProof/>
        </w:rPr>
        <w:t xml:space="preserve"> </w:t>
      </w:r>
      <w:r w:rsidR="004C30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9354A">
        <w:rPr>
          <w:rFonts w:ascii="TH SarabunPSK" w:hAnsi="TH SarabunPSK" w:cs="TH SarabunPSK" w:hint="cs"/>
          <w:sz w:val="32"/>
          <w:szCs w:val="32"/>
          <w:cs/>
        </w:rPr>
        <w:t>ผู้เสนอแนวคิด/วิธีการ</w:t>
      </w:r>
    </w:p>
    <w:p w:rsidR="00D1747A" w:rsidRPr="001636EA" w:rsidRDefault="00D1747A" w:rsidP="00D1747A">
      <w:pPr>
        <w:spacing w:after="0"/>
        <w:ind w:left="3600" w:firstLine="720"/>
        <w:jc w:val="both"/>
        <w:rPr>
          <w:rFonts w:ascii="TH SarabunPSK" w:hAnsi="TH SarabunPSK" w:cs="TH SarabunPSK"/>
          <w:sz w:val="32"/>
          <w:szCs w:val="32"/>
        </w:rPr>
      </w:pPr>
      <w:r w:rsidRPr="001636E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1636EA">
        <w:rPr>
          <w:rFonts w:ascii="TH SarabunPSK" w:hAnsi="TH SarabunPSK" w:cs="TH SarabunPSK" w:hint="cs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งกนกพร    ทาเหล็ก)</w:t>
      </w:r>
      <w:r w:rsidRPr="001636EA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1636EA">
        <w:rPr>
          <w:rFonts w:ascii="TH SarabunPSK" w:hAnsi="TH SarabunPSK" w:cs="TH SarabunPSK"/>
          <w:sz w:val="32"/>
          <w:szCs w:val="32"/>
        </w:rPr>
        <w:t xml:space="preserve"> </w:t>
      </w:r>
    </w:p>
    <w:p w:rsidR="00985187" w:rsidRPr="003E5315" w:rsidRDefault="00D1747A" w:rsidP="003E5315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59354A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EB4C13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="005935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</w:t>
      </w:r>
      <w:r w:rsidR="003E5315">
        <w:rPr>
          <w:rFonts w:ascii="TH SarabunPSK" w:hAnsi="TH SarabunPSK" w:cs="TH SarabunPSK"/>
          <w:sz w:val="32"/>
          <w:szCs w:val="32"/>
        </w:rPr>
        <w:t>560</w:t>
      </w:r>
    </w:p>
    <w:sectPr w:rsidR="00985187" w:rsidRPr="003E5315" w:rsidSect="00295F99">
      <w:pgSz w:w="11906" w:h="16838"/>
      <w:pgMar w:top="1440" w:right="14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66923"/>
    <w:multiLevelType w:val="hybridMultilevel"/>
    <w:tmpl w:val="CE4E2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45CBB"/>
    <w:multiLevelType w:val="hybridMultilevel"/>
    <w:tmpl w:val="C1C435BA"/>
    <w:lvl w:ilvl="0" w:tplc="6E0056C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C1545"/>
    <w:multiLevelType w:val="multilevel"/>
    <w:tmpl w:val="5F2C91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32"/>
      </w:rPr>
    </w:lvl>
  </w:abstractNum>
  <w:abstractNum w:abstractNumId="3">
    <w:nsid w:val="1CD55B9B"/>
    <w:multiLevelType w:val="hybridMultilevel"/>
    <w:tmpl w:val="A4725CEC"/>
    <w:lvl w:ilvl="0" w:tplc="3B7ECD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A6329"/>
    <w:multiLevelType w:val="hybridMultilevel"/>
    <w:tmpl w:val="F58473A8"/>
    <w:lvl w:ilvl="0" w:tplc="463CFA9C">
      <w:start w:val="1"/>
      <w:numFmt w:val="decimal"/>
      <w:lvlText w:val="(%1)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5">
    <w:nsid w:val="23DC7516"/>
    <w:multiLevelType w:val="hybridMultilevel"/>
    <w:tmpl w:val="12A8FCF8"/>
    <w:lvl w:ilvl="0" w:tplc="5A62B7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DDA3C66">
      <w:numFmt w:val="none"/>
      <w:lvlText w:val=""/>
      <w:lvlJc w:val="left"/>
      <w:pPr>
        <w:tabs>
          <w:tab w:val="num" w:pos="360"/>
        </w:tabs>
      </w:pPr>
    </w:lvl>
    <w:lvl w:ilvl="2" w:tplc="885E0D72">
      <w:numFmt w:val="none"/>
      <w:lvlText w:val=""/>
      <w:lvlJc w:val="left"/>
      <w:pPr>
        <w:tabs>
          <w:tab w:val="num" w:pos="360"/>
        </w:tabs>
      </w:pPr>
    </w:lvl>
    <w:lvl w:ilvl="3" w:tplc="1C263208">
      <w:numFmt w:val="none"/>
      <w:lvlText w:val=""/>
      <w:lvlJc w:val="left"/>
      <w:pPr>
        <w:tabs>
          <w:tab w:val="num" w:pos="360"/>
        </w:tabs>
      </w:pPr>
    </w:lvl>
    <w:lvl w:ilvl="4" w:tplc="B38EE02E">
      <w:numFmt w:val="none"/>
      <w:lvlText w:val=""/>
      <w:lvlJc w:val="left"/>
      <w:pPr>
        <w:tabs>
          <w:tab w:val="num" w:pos="360"/>
        </w:tabs>
      </w:pPr>
    </w:lvl>
    <w:lvl w:ilvl="5" w:tplc="E8C0B794">
      <w:numFmt w:val="none"/>
      <w:lvlText w:val=""/>
      <w:lvlJc w:val="left"/>
      <w:pPr>
        <w:tabs>
          <w:tab w:val="num" w:pos="360"/>
        </w:tabs>
      </w:pPr>
    </w:lvl>
    <w:lvl w:ilvl="6" w:tplc="26225CFE">
      <w:numFmt w:val="none"/>
      <w:lvlText w:val=""/>
      <w:lvlJc w:val="left"/>
      <w:pPr>
        <w:tabs>
          <w:tab w:val="num" w:pos="360"/>
        </w:tabs>
      </w:pPr>
    </w:lvl>
    <w:lvl w:ilvl="7" w:tplc="09321328">
      <w:numFmt w:val="none"/>
      <w:lvlText w:val=""/>
      <w:lvlJc w:val="left"/>
      <w:pPr>
        <w:tabs>
          <w:tab w:val="num" w:pos="360"/>
        </w:tabs>
      </w:pPr>
    </w:lvl>
    <w:lvl w:ilvl="8" w:tplc="3238138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548722C"/>
    <w:multiLevelType w:val="hybridMultilevel"/>
    <w:tmpl w:val="20FA9FE0"/>
    <w:lvl w:ilvl="0" w:tplc="876A6A3C">
      <w:start w:val="1"/>
      <w:numFmt w:val="decimal"/>
      <w:lvlText w:val="%1."/>
      <w:lvlJc w:val="left"/>
      <w:pPr>
        <w:ind w:left="14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7" w:hanging="360"/>
      </w:pPr>
    </w:lvl>
    <w:lvl w:ilvl="2" w:tplc="0409001B" w:tentative="1">
      <w:start w:val="1"/>
      <w:numFmt w:val="lowerRoman"/>
      <w:lvlText w:val="%3."/>
      <w:lvlJc w:val="right"/>
      <w:pPr>
        <w:ind w:left="2887" w:hanging="180"/>
      </w:pPr>
    </w:lvl>
    <w:lvl w:ilvl="3" w:tplc="0409000F" w:tentative="1">
      <w:start w:val="1"/>
      <w:numFmt w:val="decimal"/>
      <w:lvlText w:val="%4."/>
      <w:lvlJc w:val="left"/>
      <w:pPr>
        <w:ind w:left="3607" w:hanging="360"/>
      </w:p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7">
    <w:nsid w:val="2852011D"/>
    <w:multiLevelType w:val="hybridMultilevel"/>
    <w:tmpl w:val="82FC7B16"/>
    <w:lvl w:ilvl="0" w:tplc="E8466C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333164"/>
    <w:multiLevelType w:val="multilevel"/>
    <w:tmpl w:val="0A8E6B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2F835EEE"/>
    <w:multiLevelType w:val="hybridMultilevel"/>
    <w:tmpl w:val="781666B0"/>
    <w:lvl w:ilvl="0" w:tplc="69CC1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8B0F9B"/>
    <w:multiLevelType w:val="multilevel"/>
    <w:tmpl w:val="BD7A9F2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31CC2969"/>
    <w:multiLevelType w:val="hybridMultilevel"/>
    <w:tmpl w:val="7EDAD5B2"/>
    <w:lvl w:ilvl="0" w:tplc="012402A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600762"/>
    <w:multiLevelType w:val="hybridMultilevel"/>
    <w:tmpl w:val="EE523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04C31"/>
    <w:multiLevelType w:val="hybridMultilevel"/>
    <w:tmpl w:val="D9369208"/>
    <w:lvl w:ilvl="0" w:tplc="4B38F9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307306"/>
    <w:multiLevelType w:val="hybridMultilevel"/>
    <w:tmpl w:val="3B7C8030"/>
    <w:lvl w:ilvl="0" w:tplc="B0F401FA">
      <w:start w:val="2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45300167"/>
    <w:multiLevelType w:val="hybridMultilevel"/>
    <w:tmpl w:val="6EFAFB02"/>
    <w:lvl w:ilvl="0" w:tplc="61461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6B960A3"/>
    <w:multiLevelType w:val="hybridMultilevel"/>
    <w:tmpl w:val="81BC87FA"/>
    <w:lvl w:ilvl="0" w:tplc="CCE4EAC8">
      <w:start w:val="1"/>
      <w:numFmt w:val="decimal"/>
      <w:lvlText w:val="(%1)"/>
      <w:lvlJc w:val="left"/>
      <w:pPr>
        <w:ind w:left="127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7">
    <w:nsid w:val="47A0041E"/>
    <w:multiLevelType w:val="hybridMultilevel"/>
    <w:tmpl w:val="54C2F1B4"/>
    <w:lvl w:ilvl="0" w:tplc="FFA888E6">
      <w:start w:val="4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8">
    <w:nsid w:val="4A06125D"/>
    <w:multiLevelType w:val="hybridMultilevel"/>
    <w:tmpl w:val="94CAB776"/>
    <w:lvl w:ilvl="0" w:tplc="EEF00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9F373D"/>
    <w:multiLevelType w:val="hybridMultilevel"/>
    <w:tmpl w:val="A4725CEC"/>
    <w:lvl w:ilvl="0" w:tplc="3B7ECD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218EF"/>
    <w:multiLevelType w:val="hybridMultilevel"/>
    <w:tmpl w:val="92E4A59C"/>
    <w:lvl w:ilvl="0" w:tplc="F42853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A7339A7"/>
    <w:multiLevelType w:val="multilevel"/>
    <w:tmpl w:val="DBEA21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5B895615"/>
    <w:multiLevelType w:val="hybridMultilevel"/>
    <w:tmpl w:val="8BC0BC46"/>
    <w:lvl w:ilvl="0" w:tplc="47A607A4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3">
    <w:nsid w:val="5C8E00BB"/>
    <w:multiLevelType w:val="hybridMultilevel"/>
    <w:tmpl w:val="CFAC9410"/>
    <w:lvl w:ilvl="0" w:tplc="07C20018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F050783"/>
    <w:multiLevelType w:val="hybridMultilevel"/>
    <w:tmpl w:val="7C38DF6E"/>
    <w:lvl w:ilvl="0" w:tplc="682A90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0FE41BD"/>
    <w:multiLevelType w:val="hybridMultilevel"/>
    <w:tmpl w:val="7D6AA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D1FC1"/>
    <w:multiLevelType w:val="hybridMultilevel"/>
    <w:tmpl w:val="64F0B104"/>
    <w:lvl w:ilvl="0" w:tplc="5D482088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094C4E"/>
    <w:multiLevelType w:val="hybridMultilevel"/>
    <w:tmpl w:val="D1D21AC6"/>
    <w:lvl w:ilvl="0" w:tplc="67AE1924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8">
    <w:nsid w:val="6D604883"/>
    <w:multiLevelType w:val="hybridMultilevel"/>
    <w:tmpl w:val="E00CC344"/>
    <w:lvl w:ilvl="0" w:tplc="5B7CF70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210C3E"/>
    <w:multiLevelType w:val="hybridMultilevel"/>
    <w:tmpl w:val="9B96495A"/>
    <w:lvl w:ilvl="0" w:tplc="A12C9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A26ED0"/>
    <w:multiLevelType w:val="multilevel"/>
    <w:tmpl w:val="D84EA1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0"/>
  </w:num>
  <w:num w:numId="4">
    <w:abstractNumId w:val="19"/>
  </w:num>
  <w:num w:numId="5">
    <w:abstractNumId w:val="24"/>
  </w:num>
  <w:num w:numId="6">
    <w:abstractNumId w:val="2"/>
  </w:num>
  <w:num w:numId="7">
    <w:abstractNumId w:val="26"/>
  </w:num>
  <w:num w:numId="8">
    <w:abstractNumId w:val="3"/>
  </w:num>
  <w:num w:numId="9">
    <w:abstractNumId w:val="7"/>
  </w:num>
  <w:num w:numId="10">
    <w:abstractNumId w:val="11"/>
  </w:num>
  <w:num w:numId="11">
    <w:abstractNumId w:val="28"/>
  </w:num>
  <w:num w:numId="12">
    <w:abstractNumId w:val="1"/>
  </w:num>
  <w:num w:numId="13">
    <w:abstractNumId w:val="13"/>
  </w:num>
  <w:num w:numId="14">
    <w:abstractNumId w:val="10"/>
  </w:num>
  <w:num w:numId="15">
    <w:abstractNumId w:val="21"/>
  </w:num>
  <w:num w:numId="16">
    <w:abstractNumId w:val="30"/>
  </w:num>
  <w:num w:numId="17">
    <w:abstractNumId w:val="27"/>
  </w:num>
  <w:num w:numId="18">
    <w:abstractNumId w:val="0"/>
  </w:num>
  <w:num w:numId="19">
    <w:abstractNumId w:val="12"/>
  </w:num>
  <w:num w:numId="20">
    <w:abstractNumId w:val="16"/>
  </w:num>
  <w:num w:numId="21">
    <w:abstractNumId w:val="8"/>
  </w:num>
  <w:num w:numId="22">
    <w:abstractNumId w:val="25"/>
  </w:num>
  <w:num w:numId="23">
    <w:abstractNumId w:val="15"/>
  </w:num>
  <w:num w:numId="24">
    <w:abstractNumId w:val="23"/>
  </w:num>
  <w:num w:numId="25">
    <w:abstractNumId w:val="18"/>
  </w:num>
  <w:num w:numId="26">
    <w:abstractNumId w:val="4"/>
  </w:num>
  <w:num w:numId="27">
    <w:abstractNumId w:val="9"/>
  </w:num>
  <w:num w:numId="28">
    <w:abstractNumId w:val="22"/>
  </w:num>
  <w:num w:numId="29">
    <w:abstractNumId w:val="14"/>
  </w:num>
  <w:num w:numId="30">
    <w:abstractNumId w:val="2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BE"/>
    <w:rsid w:val="0000332F"/>
    <w:rsid w:val="00011D3C"/>
    <w:rsid w:val="00012B86"/>
    <w:rsid w:val="000643D3"/>
    <w:rsid w:val="000A7E42"/>
    <w:rsid w:val="000D1139"/>
    <w:rsid w:val="000E1669"/>
    <w:rsid w:val="000F6612"/>
    <w:rsid w:val="0013466F"/>
    <w:rsid w:val="00135B33"/>
    <w:rsid w:val="00145116"/>
    <w:rsid w:val="00151AC9"/>
    <w:rsid w:val="00173F08"/>
    <w:rsid w:val="001A5CA7"/>
    <w:rsid w:val="001D0399"/>
    <w:rsid w:val="001D1884"/>
    <w:rsid w:val="001E4EE9"/>
    <w:rsid w:val="001F5B97"/>
    <w:rsid w:val="00231ACD"/>
    <w:rsid w:val="002322F1"/>
    <w:rsid w:val="00237ED3"/>
    <w:rsid w:val="002730DD"/>
    <w:rsid w:val="00292D82"/>
    <w:rsid w:val="00295F99"/>
    <w:rsid w:val="002B290E"/>
    <w:rsid w:val="00330427"/>
    <w:rsid w:val="0034757B"/>
    <w:rsid w:val="0035116C"/>
    <w:rsid w:val="00364A09"/>
    <w:rsid w:val="003733A7"/>
    <w:rsid w:val="0037385B"/>
    <w:rsid w:val="00393CE6"/>
    <w:rsid w:val="003B40E4"/>
    <w:rsid w:val="003B6689"/>
    <w:rsid w:val="003E5315"/>
    <w:rsid w:val="00416B02"/>
    <w:rsid w:val="00422C22"/>
    <w:rsid w:val="00432935"/>
    <w:rsid w:val="00441581"/>
    <w:rsid w:val="00462816"/>
    <w:rsid w:val="004A08C0"/>
    <w:rsid w:val="004B3A68"/>
    <w:rsid w:val="004C3011"/>
    <w:rsid w:val="004C54A5"/>
    <w:rsid w:val="004D2772"/>
    <w:rsid w:val="00520ABE"/>
    <w:rsid w:val="00535C68"/>
    <w:rsid w:val="00547635"/>
    <w:rsid w:val="00547F98"/>
    <w:rsid w:val="0056314E"/>
    <w:rsid w:val="005652BE"/>
    <w:rsid w:val="0058036E"/>
    <w:rsid w:val="0059354A"/>
    <w:rsid w:val="00594F40"/>
    <w:rsid w:val="00595BBA"/>
    <w:rsid w:val="005A2175"/>
    <w:rsid w:val="005B6321"/>
    <w:rsid w:val="005B7765"/>
    <w:rsid w:val="005C3D8D"/>
    <w:rsid w:val="005F1D89"/>
    <w:rsid w:val="00604642"/>
    <w:rsid w:val="0064538C"/>
    <w:rsid w:val="006C28B7"/>
    <w:rsid w:val="006C76F4"/>
    <w:rsid w:val="007019D6"/>
    <w:rsid w:val="00702636"/>
    <w:rsid w:val="00763870"/>
    <w:rsid w:val="00770FDA"/>
    <w:rsid w:val="00780ED1"/>
    <w:rsid w:val="00786CC1"/>
    <w:rsid w:val="007A3BD0"/>
    <w:rsid w:val="007E6685"/>
    <w:rsid w:val="007F2B71"/>
    <w:rsid w:val="007F457E"/>
    <w:rsid w:val="007F656B"/>
    <w:rsid w:val="00813C5F"/>
    <w:rsid w:val="00827840"/>
    <w:rsid w:val="0083475D"/>
    <w:rsid w:val="00843EA0"/>
    <w:rsid w:val="0086429E"/>
    <w:rsid w:val="008645F9"/>
    <w:rsid w:val="008A1E45"/>
    <w:rsid w:val="008B2C9D"/>
    <w:rsid w:val="008F3DFA"/>
    <w:rsid w:val="0092155B"/>
    <w:rsid w:val="00921B3E"/>
    <w:rsid w:val="009376F8"/>
    <w:rsid w:val="009610EE"/>
    <w:rsid w:val="00967B39"/>
    <w:rsid w:val="009761F6"/>
    <w:rsid w:val="00980BB5"/>
    <w:rsid w:val="00985187"/>
    <w:rsid w:val="00990C9B"/>
    <w:rsid w:val="009D5D8B"/>
    <w:rsid w:val="009E0C4C"/>
    <w:rsid w:val="00A27837"/>
    <w:rsid w:val="00A27EB0"/>
    <w:rsid w:val="00A3433C"/>
    <w:rsid w:val="00A3756E"/>
    <w:rsid w:val="00A52FEB"/>
    <w:rsid w:val="00A849F2"/>
    <w:rsid w:val="00A84C05"/>
    <w:rsid w:val="00A90315"/>
    <w:rsid w:val="00A94744"/>
    <w:rsid w:val="00AF03B8"/>
    <w:rsid w:val="00B12384"/>
    <w:rsid w:val="00B20069"/>
    <w:rsid w:val="00B26BE0"/>
    <w:rsid w:val="00B54C7B"/>
    <w:rsid w:val="00B57137"/>
    <w:rsid w:val="00B855A9"/>
    <w:rsid w:val="00BE3859"/>
    <w:rsid w:val="00BF2FE9"/>
    <w:rsid w:val="00C33C55"/>
    <w:rsid w:val="00C45C04"/>
    <w:rsid w:val="00C63CE7"/>
    <w:rsid w:val="00C8405C"/>
    <w:rsid w:val="00C931A0"/>
    <w:rsid w:val="00CA0F07"/>
    <w:rsid w:val="00CA5F01"/>
    <w:rsid w:val="00CC6441"/>
    <w:rsid w:val="00CE34B2"/>
    <w:rsid w:val="00CF2F1F"/>
    <w:rsid w:val="00D1747A"/>
    <w:rsid w:val="00D40582"/>
    <w:rsid w:val="00D5387A"/>
    <w:rsid w:val="00D7699E"/>
    <w:rsid w:val="00DB3CA6"/>
    <w:rsid w:val="00DC2CEC"/>
    <w:rsid w:val="00DD46ED"/>
    <w:rsid w:val="00DD55EE"/>
    <w:rsid w:val="00DF0986"/>
    <w:rsid w:val="00DF1DEF"/>
    <w:rsid w:val="00E27700"/>
    <w:rsid w:val="00E52120"/>
    <w:rsid w:val="00E63F00"/>
    <w:rsid w:val="00E95268"/>
    <w:rsid w:val="00EA28B0"/>
    <w:rsid w:val="00EB4C13"/>
    <w:rsid w:val="00EC3460"/>
    <w:rsid w:val="00EC35FA"/>
    <w:rsid w:val="00F00DBE"/>
    <w:rsid w:val="00F02116"/>
    <w:rsid w:val="00F400AE"/>
    <w:rsid w:val="00F455FF"/>
    <w:rsid w:val="00F5560A"/>
    <w:rsid w:val="00F71942"/>
    <w:rsid w:val="00F9484D"/>
    <w:rsid w:val="00FA030F"/>
    <w:rsid w:val="00FC2B32"/>
    <w:rsid w:val="00FC5CEB"/>
    <w:rsid w:val="00FC786B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4D"/>
    <w:pPr>
      <w:ind w:left="720"/>
      <w:contextualSpacing/>
    </w:pPr>
    <w:rPr>
      <w:rFonts w:ascii="TH SarabunPSK" w:hAnsi="TH SarabunPSK" w:cs="Angsana New"/>
      <w:sz w:val="30"/>
      <w:szCs w:val="36"/>
    </w:rPr>
  </w:style>
  <w:style w:type="table" w:styleId="a4">
    <w:name w:val="Table Grid"/>
    <w:basedOn w:val="a1"/>
    <w:uiPriority w:val="59"/>
    <w:rsid w:val="00237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4D"/>
    <w:pPr>
      <w:ind w:left="720"/>
      <w:contextualSpacing/>
    </w:pPr>
    <w:rPr>
      <w:rFonts w:ascii="TH SarabunPSK" w:hAnsi="TH SarabunPSK" w:cs="Angsana New"/>
      <w:sz w:val="30"/>
      <w:szCs w:val="36"/>
    </w:rPr>
  </w:style>
  <w:style w:type="table" w:styleId="a4">
    <w:name w:val="Table Grid"/>
    <w:basedOn w:val="a1"/>
    <w:uiPriority w:val="59"/>
    <w:rsid w:val="00237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19144-D561-4EBF-9A6A-CAC0F48DA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3548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SPT160256</Company>
  <LinksUpToDate>false</LinksUpToDate>
  <CharactersWithSpaces>23731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USER</cp:lastModifiedBy>
  <cp:revision>2</cp:revision>
  <cp:lastPrinted>2017-02-23T01:56:00Z</cp:lastPrinted>
  <dcterms:created xsi:type="dcterms:W3CDTF">2017-02-25T02:27:00Z</dcterms:created>
  <dcterms:modified xsi:type="dcterms:W3CDTF">2017-02-25T02:27:00Z</dcterms:modified>
</cp:coreProperties>
</file>