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E" w:rsidRDefault="00D4698B" w:rsidP="00877D32">
      <w:pPr>
        <w:spacing w:after="0" w:line="36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เอกสารสำหรับเผยแพร่</w:t>
      </w:r>
    </w:p>
    <w:p w:rsidR="00877D32" w:rsidRDefault="00877D32" w:rsidP="00D4698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77D32" w:rsidRPr="00D4698B" w:rsidRDefault="00877D32" w:rsidP="00877D32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ผลงานที่เป็นผลการดำเนินงานที่ผ่านมา</w:t>
      </w:r>
      <w:r w:rsidR="00D4698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4698B">
        <w:rPr>
          <w:rFonts w:ascii="TH SarabunPSK" w:hAnsi="TH SarabunPSK" w:cs="TH SarabunPSK" w:hint="cs"/>
          <w:b/>
          <w:bCs/>
          <w:sz w:val="36"/>
          <w:szCs w:val="36"/>
          <w:cs/>
        </w:rPr>
        <w:t>(โดยสรุป)</w:t>
      </w:r>
    </w:p>
    <w:p w:rsidR="00F61916" w:rsidRDefault="00877D32" w:rsidP="00F619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7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ชื่อผลงาน  </w:t>
      </w:r>
      <w:r w:rsidR="00F61916">
        <w:rPr>
          <w:rFonts w:ascii="TH SarabunPSK" w:hAnsi="TH SarabunPSK" w:cs="TH SarabunPSK" w:hint="cs"/>
          <w:sz w:val="32"/>
          <w:szCs w:val="32"/>
          <w:cs/>
        </w:rPr>
        <w:t>การให้ข้าราชการครูและบุคลากรทางการศึกษา มีหรือเลื่อนเป็นวิทยฐานะชำนาญการพิเศษ</w:t>
      </w:r>
    </w:p>
    <w:p w:rsidR="00877D32" w:rsidRDefault="00E51570" w:rsidP="00F6191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E51570">
        <w:rPr>
          <w:rFonts w:ascii="TH SarabunPSK" w:hAnsi="TH SarabunPSK" w:cs="TH SarabunPSK" w:hint="cs"/>
          <w:sz w:val="32"/>
          <w:szCs w:val="32"/>
          <w:cs/>
        </w:rPr>
        <w:t>(สายงานการสอน)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7805">
        <w:rPr>
          <w:rFonts w:ascii="TH SarabunPSK" w:hAnsi="TH SarabunPSK" w:cs="TH SarabunPSK" w:hint="cs"/>
          <w:sz w:val="32"/>
          <w:szCs w:val="32"/>
          <w:cs/>
        </w:rPr>
        <w:t>ปีงบประมาณ พ.ศ. 2560</w:t>
      </w:r>
      <w:r w:rsidR="00927805">
        <w:rPr>
          <w:rFonts w:ascii="TH SarabunPSK" w:hAnsi="TH SarabunPSK" w:cs="TH SarabunPSK"/>
          <w:sz w:val="32"/>
          <w:szCs w:val="32"/>
        </w:rPr>
        <w:t xml:space="preserve"> - 2562</w:t>
      </w:r>
    </w:p>
    <w:p w:rsidR="00877D32" w:rsidRDefault="00877D32" w:rsidP="00877D3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877D32">
        <w:rPr>
          <w:rFonts w:ascii="TH SarabunPSK" w:hAnsi="TH SarabunPSK" w:cs="TH SarabunPSK" w:hint="cs"/>
          <w:b/>
          <w:bCs/>
          <w:sz w:val="32"/>
          <w:szCs w:val="32"/>
          <w:cs/>
        </w:rPr>
        <w:t>2. ระยะเวลาการดำเนินการ</w:t>
      </w:r>
      <w:r w:rsidR="00927805">
        <w:rPr>
          <w:rFonts w:ascii="TH SarabunPSK" w:hAnsi="TH SarabunPSK" w:cs="TH SarabunPSK" w:hint="cs"/>
          <w:sz w:val="32"/>
          <w:szCs w:val="32"/>
          <w:cs/>
        </w:rPr>
        <w:t xml:space="preserve">  ปีงบประมาณ พ.ศ. 2560</w:t>
      </w:r>
      <w:r w:rsidR="00927805">
        <w:rPr>
          <w:rFonts w:ascii="TH SarabunPSK" w:hAnsi="TH SarabunPSK" w:cs="TH SarabunPSK"/>
          <w:sz w:val="32"/>
          <w:szCs w:val="32"/>
        </w:rPr>
        <w:t xml:space="preserve"> - 2562</w:t>
      </w:r>
    </w:p>
    <w:p w:rsidR="00F61916" w:rsidRDefault="00877D32" w:rsidP="00877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7D3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ความรู้ทางวิชาการหรือแนวคิดที่ใช้ใน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</w:p>
    <w:p w:rsidR="00A7227B" w:rsidRDefault="00877D32" w:rsidP="00000D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227B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="00A7227B">
        <w:rPr>
          <w:rFonts w:ascii="TH SarabunPSK" w:hAnsi="TH SarabunPSK" w:cs="TH SarabunPSK"/>
          <w:sz w:val="32"/>
          <w:szCs w:val="32"/>
        </w:rPr>
        <w:t xml:space="preserve">1. </w:t>
      </w:r>
      <w:r w:rsidR="00A7227B" w:rsidRPr="00E046E2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พระราชบัญญัติระเบียบข้าราชการครูและบุคลากรทางการศึกษา พ.ศ. </w:t>
      </w:r>
      <w:r w:rsidR="00A7227B" w:rsidRPr="00E046E2">
        <w:rPr>
          <w:rFonts w:ascii="TH SarabunPSK" w:hAnsi="TH SarabunPSK" w:cs="TH SarabunPSK"/>
          <w:sz w:val="32"/>
          <w:szCs w:val="32"/>
        </w:rPr>
        <w:t>2547</w:t>
      </w:r>
      <w:r w:rsidR="00A722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227B" w:rsidRPr="00E046E2" w:rsidRDefault="00A7227B" w:rsidP="00000D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46E2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515F3E" w:rsidRDefault="00000DC1" w:rsidP="00000D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2. พระราชบัญญัติ</w:t>
      </w:r>
      <w:r w:rsidR="00515F3E" w:rsidRPr="00515F3E">
        <w:rPr>
          <w:rFonts w:ascii="TH SarabunPSK" w:hAnsi="TH SarabunPSK" w:cs="TH SarabunPSK"/>
          <w:sz w:val="32"/>
          <w:szCs w:val="32"/>
          <w:cs/>
        </w:rPr>
        <w:t xml:space="preserve">เงินเดือน เงินวิทยฐานะและเงินประจำตำแหน่งข้าราชการครูและบุคลากรทางการศึกษา </w:t>
      </w:r>
      <w:r w:rsidR="00E713FB">
        <w:rPr>
          <w:rFonts w:ascii="TH SarabunPSK" w:hAnsi="TH SarabunPSK" w:cs="TH SarabunPSK"/>
          <w:sz w:val="32"/>
          <w:szCs w:val="32"/>
          <w:cs/>
        </w:rPr>
        <w:t>พ.ศ.25</w:t>
      </w:r>
      <w:r w:rsidR="00E713FB">
        <w:rPr>
          <w:rFonts w:ascii="TH SarabunPSK" w:hAnsi="TH SarabunPSK" w:cs="TH SarabunPSK" w:hint="cs"/>
          <w:sz w:val="32"/>
          <w:szCs w:val="32"/>
          <w:cs/>
        </w:rPr>
        <w:t>47</w:t>
      </w:r>
    </w:p>
    <w:p w:rsidR="00000DC1" w:rsidRDefault="00000DC1" w:rsidP="00000D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3.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Pr="00515F3E">
        <w:rPr>
          <w:rFonts w:ascii="TH SarabunPSK" w:hAnsi="TH SarabunPSK" w:cs="TH SarabunPSK"/>
          <w:sz w:val="32"/>
          <w:szCs w:val="32"/>
          <w:cs/>
        </w:rPr>
        <w:t>เงินเดือน เงินวิทยฐานะและเงินประจำตำแหน่งข้าราชการครูและบุคลากรทางการศึกษา (ฉบับที่ 2) พ.ศ.2554</w:t>
      </w:r>
    </w:p>
    <w:p w:rsidR="00E713FB" w:rsidRPr="00515F3E" w:rsidRDefault="00E713FB" w:rsidP="00E713F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4.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Pr="00515F3E">
        <w:rPr>
          <w:rFonts w:ascii="TH SarabunPSK" w:hAnsi="TH SarabunPSK" w:cs="TH SarabunPSK"/>
          <w:sz w:val="32"/>
          <w:szCs w:val="32"/>
          <w:cs/>
        </w:rPr>
        <w:t>เงินเดือน เงินวิทยฐานะและเงินประจำตำแหน่งข้าราชการครู</w:t>
      </w:r>
      <w:r>
        <w:rPr>
          <w:rFonts w:ascii="TH SarabunPSK" w:hAnsi="TH SarabunPSK" w:cs="TH SarabunPSK"/>
          <w:sz w:val="32"/>
          <w:szCs w:val="32"/>
          <w:cs/>
        </w:rPr>
        <w:t xml:space="preserve">และบุคลากรทางการศึกษา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15F3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พ.ศ.255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E713FB" w:rsidRDefault="00E713FB" w:rsidP="00000D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5. หนังสือสำนักงาน ก.ค.ศ. ที่ ศธ 0206.3/ ว 17 ลงวันที่  21  ตุลาคม  2548</w:t>
      </w:r>
    </w:p>
    <w:p w:rsidR="00E713FB" w:rsidRDefault="00E713FB" w:rsidP="00000DC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CF6558">
        <w:rPr>
          <w:rFonts w:ascii="TH SarabunPSK" w:hAnsi="TH SarabunPSK" w:cs="TH SarabunPSK" w:hint="cs"/>
          <w:sz w:val="32"/>
          <w:szCs w:val="32"/>
          <w:cs/>
        </w:rPr>
        <w:t>มาตรฐานตำแหน่งและมาตรฐานวิทยฐานะของข้าราชการครูและบุคลากรทางการศึกษา</w:t>
      </w:r>
    </w:p>
    <w:p w:rsidR="00E713FB" w:rsidRDefault="00000DC1" w:rsidP="00000D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F655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713FB">
        <w:rPr>
          <w:rFonts w:ascii="TH SarabunPSK" w:hAnsi="TH SarabunPSK" w:cs="TH SarabunPSK" w:hint="cs"/>
          <w:sz w:val="32"/>
          <w:szCs w:val="32"/>
          <w:cs/>
        </w:rPr>
        <w:t xml:space="preserve">หนังสือสำนักงาน ก.ค.ศ. ที่ ศธ 0206.4/ ว 17  ลงวันที่  30  กันยายน  2552 </w:t>
      </w:r>
    </w:p>
    <w:p w:rsidR="00000DC1" w:rsidRDefault="00E713FB" w:rsidP="00000D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515F3E" w:rsidRPr="00515F3E">
        <w:rPr>
          <w:rFonts w:ascii="TH SarabunPSK" w:hAnsi="TH SarabunPSK" w:cs="TH SarabunPSK"/>
          <w:sz w:val="32"/>
          <w:szCs w:val="32"/>
          <w:cs/>
        </w:rPr>
        <w:t>หลักเกณฑ์และวิธีการให้ข้าราชการครูและบุคลากรทางการศึกษามี</w:t>
      </w:r>
      <w:r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515F3E" w:rsidRPr="00515F3E">
        <w:rPr>
          <w:rFonts w:ascii="TH SarabunPSK" w:hAnsi="TH SarabunPSK" w:cs="TH SarabunPSK"/>
          <w:sz w:val="32"/>
          <w:szCs w:val="32"/>
          <w:cs/>
        </w:rPr>
        <w:t xml:space="preserve">หรือเลื่อนวิทยฐานะ </w:t>
      </w:r>
    </w:p>
    <w:p w:rsidR="003B0646" w:rsidRDefault="003B0646" w:rsidP="00794D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F6558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แนวคิดที่เกี่ยวข้องกับขวัญและกำลังใจ</w:t>
      </w:r>
    </w:p>
    <w:p w:rsidR="003B0646" w:rsidRDefault="003B0646" w:rsidP="00794D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F6558">
        <w:rPr>
          <w:rFonts w:ascii="TH SarabunPSK" w:hAnsi="TH SarabunPSK" w:cs="TH SarabunPSK" w:hint="cs"/>
          <w:sz w:val="32"/>
          <w:szCs w:val="32"/>
          <w:cs/>
        </w:rPr>
        <w:t xml:space="preserve">  8</w:t>
      </w:r>
      <w:r>
        <w:rPr>
          <w:rFonts w:ascii="TH SarabunPSK" w:hAnsi="TH SarabunPSK" w:cs="TH SarabunPSK" w:hint="cs"/>
          <w:sz w:val="32"/>
          <w:szCs w:val="32"/>
          <w:cs/>
        </w:rPr>
        <w:t>. ทฤษฏีที่เกี่ยวข้องกับการเสริมสร้างขวัญและกำลังใจ</w:t>
      </w:r>
    </w:p>
    <w:p w:rsidR="003B0646" w:rsidRDefault="003B0646" w:rsidP="00235933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F6558">
        <w:rPr>
          <w:rFonts w:ascii="TH SarabunPSK" w:hAnsi="TH SarabunPSK" w:cs="TH SarabunPSK" w:hint="cs"/>
          <w:sz w:val="32"/>
          <w:szCs w:val="32"/>
          <w:cs/>
        </w:rPr>
        <w:t xml:space="preserve">  9</w:t>
      </w:r>
      <w:r>
        <w:rPr>
          <w:rFonts w:ascii="TH SarabunPSK" w:hAnsi="TH SarabunPSK" w:cs="TH SarabunPSK" w:hint="cs"/>
          <w:sz w:val="32"/>
          <w:szCs w:val="32"/>
          <w:cs/>
        </w:rPr>
        <w:t>. การศึกษาที่เกี่ยวข้องกับขวัญและกำลังใจ</w:t>
      </w:r>
    </w:p>
    <w:p w:rsidR="00877D32" w:rsidRDefault="00407183" w:rsidP="004071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718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0718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สรุปสาระและขั้นตอนการดำเนินการ</w:t>
      </w:r>
    </w:p>
    <w:p w:rsidR="00700316" w:rsidRDefault="00407183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104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93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700316">
        <w:rPr>
          <w:rFonts w:ascii="TH SarabunPSK" w:hAnsi="TH SarabunPSK" w:cs="TH SarabunPSK" w:hint="cs"/>
          <w:sz w:val="32"/>
          <w:szCs w:val="32"/>
          <w:cs/>
        </w:rPr>
        <w:t>รับเอกสารหลักฐานการขอมีหรือเลื่อนเป็นวิทยฐานะ</w:t>
      </w:r>
    </w:p>
    <w:p w:rsidR="00407183" w:rsidRDefault="00700316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 (สายงานการสอน)</w:t>
      </w:r>
      <w:r w:rsidR="00235933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235933" w:rsidRDefault="00235933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1.1 แบบเสนอขอรับการประเมิน (ก.ค.ศ.1) และแบบรายงานด้านที่ 1 (ก.ค.ศ.2)  จำนวน 4 ชุด</w:t>
      </w:r>
    </w:p>
    <w:p w:rsidR="00235933" w:rsidRDefault="00235933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1.2 แบบรายงานผลการปฏิบัติงาน (ก.ค.ศ.3/1)  จำนวน 4 ชุด</w:t>
      </w:r>
    </w:p>
    <w:p w:rsidR="00235933" w:rsidRDefault="00235933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1.3 ผลงานทางวิชาการ  จำนวน 4 ชุด</w:t>
      </w:r>
    </w:p>
    <w:p w:rsidR="00D4698B" w:rsidRDefault="00235933" w:rsidP="00235933">
      <w:pPr>
        <w:pStyle w:val="a4"/>
        <w:tabs>
          <w:tab w:val="left" w:pos="0"/>
        </w:tabs>
        <w:spacing w:after="0" w:line="360" w:lineRule="auto"/>
        <w:ind w:left="0"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35933" w:rsidRDefault="00235933" w:rsidP="00235933">
      <w:pPr>
        <w:pStyle w:val="a4"/>
        <w:tabs>
          <w:tab w:val="left" w:pos="0"/>
        </w:tabs>
        <w:spacing w:after="0" w:line="360" w:lineRule="auto"/>
        <w:ind w:left="0"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35933" w:rsidRDefault="00235933" w:rsidP="00CB44AA">
      <w:pPr>
        <w:pStyle w:val="a4"/>
        <w:tabs>
          <w:tab w:val="left" w:pos="0"/>
        </w:tabs>
        <w:spacing w:after="0" w:line="240" w:lineRule="auto"/>
        <w:ind w:left="0" w:right="-1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:rsidR="00235933" w:rsidRDefault="00235933" w:rsidP="00235933">
      <w:pPr>
        <w:pStyle w:val="a4"/>
        <w:tabs>
          <w:tab w:val="left" w:pos="0"/>
        </w:tabs>
        <w:spacing w:after="0" w:line="240" w:lineRule="auto"/>
        <w:ind w:left="0" w:right="-143"/>
        <w:jc w:val="center"/>
        <w:rPr>
          <w:rFonts w:ascii="TH SarabunPSK" w:hAnsi="TH SarabunPSK" w:cs="TH SarabunPSK"/>
          <w:sz w:val="32"/>
          <w:szCs w:val="32"/>
        </w:rPr>
      </w:pPr>
    </w:p>
    <w:p w:rsidR="00235933" w:rsidRDefault="00235933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1.4 สำเนา ก.พ.7 ที่ลงรายการครบถ้วนและเป็นปัจจุบัน  จำนวน  1  ชุด</w:t>
      </w:r>
    </w:p>
    <w:p w:rsidR="00235933" w:rsidRDefault="00235933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1.5 </w:t>
      </w:r>
      <w:r w:rsidR="00700316">
        <w:rPr>
          <w:rFonts w:ascii="TH SarabunPSK" w:hAnsi="TH SarabunPSK" w:cs="TH SarabunPSK" w:hint="cs"/>
          <w:sz w:val="32"/>
          <w:szCs w:val="32"/>
          <w:cs/>
        </w:rPr>
        <w:t xml:space="preserve">แบบบันทึกการประเมินด้านที่ 3 ด้านผลการปฏิบัติงาน สายงานการสอน ส่วนที่ 1 </w:t>
      </w:r>
    </w:p>
    <w:p w:rsidR="00700316" w:rsidRDefault="00700316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ผลการพัฒนาคุณภาพผู้เรียน (แบบ ก.ค.ศ. 11/1.1)  โดยบันทึกหลักฐานร่องรอย  ระบุข้อมูล /สารสนเทศ /</w:t>
      </w:r>
    </w:p>
    <w:p w:rsidR="00700316" w:rsidRDefault="00700316" w:rsidP="00235933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หลักฐานที่สะท้อนผลการปฏิบัติงาน  ตามหลักฐานอ้างอิง  ที่แนบในแบบ ก.ค.ศ. 3/1  จำนวน 4 ชุด</w:t>
      </w:r>
    </w:p>
    <w:p w:rsidR="0054644F" w:rsidRDefault="00700316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491499">
        <w:rPr>
          <w:rFonts w:ascii="TH SarabunPSK" w:hAnsi="TH SarabunPSK" w:cs="TH SarabunPSK" w:hint="cs"/>
          <w:sz w:val="32"/>
          <w:szCs w:val="32"/>
          <w:cs/>
        </w:rPr>
        <w:t>ตรวจรับหนังสือ คำขอของข้าราชการครูและบุคลากรทางการศึกษาจากโรงเรียนต้นสังกัด</w:t>
      </w:r>
    </w:p>
    <w:p w:rsid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ลงทะเบียนรับคำขอ ตามลำดับวันที่สำนักงานเขตพื้นที่การศึกษารับเรื่อง (กรณีเอกสารไม่ครบถ้วนสมบูรณ์</w:t>
      </w:r>
    </w:p>
    <w:p w:rsid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ให้ส่งคำขอคืนต้นสังกัดและผู้ขอ)</w:t>
      </w:r>
    </w:p>
    <w:p w:rsid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ตรวจสอบคุณสมบัติ และเอกสารหลักฐานตามหลักเกณฑ์และวิธีการที่ ก.ค.ศ. กำหนด</w:t>
      </w:r>
    </w:p>
    <w:p w:rsidR="00491499" w:rsidRP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แต่งตั้งคณะกรรมการประเมินฯ โดยความเห็นชอบของ อ.ก.ค.ศ. เขตพื้นที่การศึกษา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4.1 ชุดที่ 1 เพื่อประเมินด้านที่ 1 (ด้านวินัย คุณธรรม จริยธรรม และจรรยาบรรณวิชาชีพ) และ</w:t>
      </w:r>
    </w:p>
    <w:p w:rsid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ด้านที่ 2 (ด้านความรู้ความสามารถ)</w:t>
      </w:r>
    </w:p>
    <w:p w:rsid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4.2 ชุดที่ 2 เพื่อประเมินด้านที่ 3 (ด้านผลการปฏิบัติงาน) ตามองค์ประกอบของคณะกรรมการ</w:t>
      </w:r>
    </w:p>
    <w:p w:rsidR="00491499" w:rsidRDefault="00491499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 กำหนด</w:t>
      </w:r>
    </w:p>
    <w:p w:rsidR="002F2F3A" w:rsidRDefault="002F2F3A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คณะกรรมการประเมินฯ ประเมินด้านที่ 1 และด้านที่ 2 ผู้ยื่นคำขอ  จากเอกสารหลักฐานรวมทั้ง</w:t>
      </w:r>
    </w:p>
    <w:p w:rsidR="002F2F3A" w:rsidRDefault="002F2F3A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การปฏิบัติจริง  ณ  หน่วยงานต้นสังกัด  ตามหลักเกณฑ์และวิธีการที่ ก.ค.ศ. กำหนด และสรุปรายงานผล</w:t>
      </w:r>
    </w:p>
    <w:p w:rsidR="002F2F3A" w:rsidRDefault="002F2F3A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การประเมินฯ  ด้านที่ 1  และด้านที่ 2  แจ้งสำนักงานเขตพื้นที่การศึกษา</w:t>
      </w:r>
    </w:p>
    <w:p w:rsidR="002F2F3A" w:rsidRDefault="002F2F3A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ตรวจสอบผลการประเมินฯ  จัดทำแบบสรุปผลการประเมินรายบุคคล</w:t>
      </w:r>
      <w:r w:rsidR="0085143D">
        <w:rPr>
          <w:rFonts w:ascii="TH SarabunPSK" w:hAnsi="TH SarabunPSK" w:cs="TH SarabunPSK" w:hint="cs"/>
          <w:sz w:val="32"/>
          <w:szCs w:val="32"/>
          <w:cs/>
        </w:rPr>
        <w:t xml:space="preserve"> เสนอ อ.ก.ค.ศ. เขตพื้นที่</w:t>
      </w:r>
    </w:p>
    <w:p w:rsidR="0085143D" w:rsidRDefault="0085143D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  เพื่อขออนุมัติผลการ</w:t>
      </w:r>
      <w:r w:rsidR="005106D2">
        <w:rPr>
          <w:rFonts w:ascii="TH SarabunPSK" w:hAnsi="TH SarabunPSK" w:cs="TH SarabunPSK" w:hint="cs"/>
          <w:sz w:val="32"/>
          <w:szCs w:val="32"/>
          <w:cs/>
        </w:rPr>
        <w:t>ประเมินด้านที่ 1, ด้านที่ 2 ตาม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หลักเกณฑ์ที่ ก.ค.ศ.กำหนด</w:t>
      </w:r>
    </w:p>
    <w:p w:rsidR="005106D2" w:rsidRDefault="0085143D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06D2">
        <w:rPr>
          <w:rFonts w:ascii="TH SarabunPSK" w:hAnsi="TH SarabunPSK" w:cs="TH SarabunPSK" w:hint="cs"/>
          <w:sz w:val="32"/>
          <w:szCs w:val="32"/>
          <w:cs/>
        </w:rPr>
        <w:t>7. จัดส่งผลงานด้านที่ 3 พร้อมแบบสรุปผลการประเมินด้านที่ 1 และด้านที่ 2 พร้อมแบบประเมิน</w:t>
      </w:r>
    </w:p>
    <w:p w:rsidR="0085143D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ด้านที่ 3  ให้คณะกรรมการชุดที่ 2  เพื่อดำเนินการประเมินฯ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ประชุมคณะกรรมการประเมินฯ ชุดที่ 2 เพื่อสรุปผลการประเมินฯ ด้านที่ 3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นำผลการประเมินด้านที่ 3 เสนอขออนุมัติผลการประเมินต่อ อ.ก.ค.ศ. เขตพื้นที่การศึกษา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ซึ่งผลการประเมินตามหลักเกณฑ์และวิธีการที่ ก.ค.ศ. กำหนด คือ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9.1 ผ่านเกณฑ์ ตามที่ ก.ค.ศ. กำหนด 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- สำนักงานเขตพื้นที่การศึกษาจัดทำคำสั่งแต่งตั้งให้ข้าราชการครูและบุคลากรทางการศึกษา</w:t>
      </w:r>
    </w:p>
    <w:p w:rsidR="005106D2" w:rsidRP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เลื่อนเป็นวิทยฐานะชำนาญการพิเศษ  เสนอผู้มีอำนาจตามมาตรา 53 ลงนาม  </w:t>
      </w:r>
      <w:r w:rsidRPr="005106D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ทั้งนี้ผู้ได้รับการแต่งตั้งให้มี</w:t>
      </w:r>
    </w:p>
    <w:p w:rsidR="005106D2" w:rsidRP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106D2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หรือเลื่อนเป็นวิทยฐานะชำนาญการพิเศษ  ต้องผ่านการพัฒนาก่อนแต่งตั้งให้มีหรือเลื่อนเป็นวิทยฐานะ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106D2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ชำนาญการพิเศษแล้ว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5106D2">
        <w:rPr>
          <w:rFonts w:ascii="TH SarabunPSK" w:hAnsi="TH SarabunPSK" w:cs="TH SarabunPSK" w:hint="cs"/>
          <w:sz w:val="32"/>
          <w:szCs w:val="32"/>
          <w:cs/>
        </w:rPr>
        <w:t xml:space="preserve">9.2 </w:t>
      </w:r>
      <w:r>
        <w:rPr>
          <w:rFonts w:ascii="TH SarabunPSK" w:hAnsi="TH SarabunPSK" w:cs="TH SarabunPSK" w:hint="cs"/>
          <w:sz w:val="32"/>
          <w:szCs w:val="32"/>
          <w:cs/>
        </w:rPr>
        <w:t>กรณีปรับปรุงผลงานครั้งที่ 1 (ภายใน 6 เดือน) ตามที่ ก.ค.ศ. กำหนด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- สำนักงานเขตพื้นที่การศึกษา แจ้งโรงเรียนและผู้ขอรับการประเมินทราบ พร้อมข้อสังเกต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เพื่อดำเนินการปรับปรุงผลงานภายในระยะเวลาที่กำหนด  นับแต่วันที่สำนักงานเขตพื้นที่การศึกษา</w:t>
      </w:r>
    </w:p>
    <w:p w:rsidR="005106D2" w:rsidRDefault="005106D2" w:rsidP="00491499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มีหนังสือแจ้ง</w:t>
      </w:r>
    </w:p>
    <w:p w:rsidR="00C87D3D" w:rsidRDefault="00C87D3D" w:rsidP="00C87D3D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9.3 </w:t>
      </w:r>
      <w:r>
        <w:rPr>
          <w:rFonts w:ascii="TH SarabunPSK" w:hAnsi="TH SarabunPSK" w:cs="TH SarabunPSK" w:hint="cs"/>
          <w:sz w:val="32"/>
          <w:szCs w:val="32"/>
          <w:cs/>
        </w:rPr>
        <w:t>กรณีไม่ผ่านเกณฑ์ ตามที่ ก.ค.ศ. กำหนด</w:t>
      </w:r>
    </w:p>
    <w:p w:rsidR="00C87D3D" w:rsidRDefault="00C87D3D" w:rsidP="00C87D3D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-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  แจ้งโรงเรียนและผู้ขอรับการประเมินทราบ พร้อมข้อสังเกต</w:t>
      </w:r>
    </w:p>
    <w:p w:rsidR="00D4698B" w:rsidRDefault="00D4698B" w:rsidP="00C87D3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1A5266" w:rsidRDefault="001A5266" w:rsidP="00C87D3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- 3 -</w:t>
      </w:r>
    </w:p>
    <w:p w:rsidR="001A5266" w:rsidRDefault="001A5266" w:rsidP="00C87D3D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เมื่อผู้ขอรับการประเมินปรับปรุงผลงานเรียบร้อยแล้วให้จัดส่งผลงานที่ปรับปรุงพร้อมด้วยรายงานการปรับปรุงพร้อมด้วยรายงานการปรับปรุง  ให้คณะกรรมการประเมินฯ (ชุดที่ 2 เดิม) ประเมินฯ 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 w:right="-1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ประชุมคณะกรรมการประเมินฯ ชุดที่ 2 เพื่อสรุปผลการประเมินฯ ด้านที่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นำผลการประเมินด้านที่ 3 เสนอขออนุมัติผลการประเมินต่อ อ.ก.ค.ศ. เขตพื้นที่การศึกษา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ซึ่งผลการประเมินตามหลักเกณฑ์และวิธีการที่ ก.ค.ศ. กำหนด คือ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12.1 ผ่านเกณฑ์ ตามที่ ก.ค.ศ. กำหนด 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- สำนักงานเขตพื้นที่การศึกษาจัดทำคำสั่งแต่งตั้งให้ข้าราชการครูและบุคลากรทาง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การศึกษาเลื่อนเป็นวิทยฐานะชำนาญการพิเศษ  เสนอผู้มีอำนาจตามมาตรา 53 ลงนาม  </w:t>
      </w:r>
      <w:r w:rsidRPr="005106D2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ทั้งนี้ผู้ได้รับการแต่งตั้งให้มีหรือเลื่อนเป็นวิทยฐานะชำนาญการพิเศษ  ต้องผ่านการพัฒนาก่อนแต่งตั้งให้มีหรือเลื่อน</w:t>
      </w:r>
    </w:p>
    <w:p w:rsidR="001A5266" w:rsidRP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5106D2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เป็นวิทยฐานะชำนาญการพิเศษแล้ว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12.2</w:t>
      </w:r>
      <w:r w:rsidRPr="005106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กรณีปรับปรุงผลงานครั้งที่ 2 (ภายใน 3 เดือน) ตามที่ ก.ค.ศ. กำหนด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- สำนักงานเขตพื้นที่การศึกษา แจ้งโรงเรียนและผู้ขอรับการประเมินทราบ พร้อมข้อสังเกต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เพื่อดำเนินการปรับปรุงผลงานภายในระยะเวลาที่กำหนด นับแต่วันที่สำนักงานเขตพื้นที่การศึกษามีหนังสือแจ้ง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12.3 </w:t>
      </w:r>
      <w:r>
        <w:rPr>
          <w:rFonts w:ascii="TH SarabunPSK" w:hAnsi="TH SarabunPSK" w:cs="TH SarabunPSK" w:hint="cs"/>
          <w:sz w:val="32"/>
          <w:szCs w:val="32"/>
          <w:cs/>
        </w:rPr>
        <w:t>กรณีไม่ผ่านเกณฑ์ ตามที่ ก.ค.ศ. กำหนด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 แจ้งโรงเรียนและผู้ขอรับการประเมินทราบ </w:t>
      </w:r>
    </w:p>
    <w:p w:rsidR="001A5266" w:rsidRDefault="001A5266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พร้อมข้อสังเกต</w:t>
      </w:r>
      <w:r w:rsidR="00CB4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C87D3D" w:rsidRDefault="00C87D3D" w:rsidP="001A5266">
      <w:pPr>
        <w:pStyle w:val="a4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เมื่อดำเนินการออกคำสั่งแต่งตั้งให้ข้าราชการครูและบุคลากรทางการศึกษาเลื่อนเป็นวิทยฐานะ</w:t>
      </w:r>
    </w:p>
    <w:p w:rsidR="00C87D3D" w:rsidRDefault="00C87D3D" w:rsidP="00C87D3D">
      <w:pPr>
        <w:pStyle w:val="a4"/>
        <w:tabs>
          <w:tab w:val="left" w:pos="0"/>
        </w:tabs>
        <w:spacing w:after="0" w:line="240" w:lineRule="auto"/>
        <w:ind w:left="0" w:right="-1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ชำนาญการพิเศษแล้ว  จะต้องส่งสำเนาคำสั่งไปให้สำนักงานคณะกรรมการการศึกษาขั้นพื้นฐาน และสำนักงาน</w:t>
      </w:r>
    </w:p>
    <w:p w:rsidR="001A5266" w:rsidRPr="005106D2" w:rsidRDefault="00C87D3D" w:rsidP="00C87D3D">
      <w:pPr>
        <w:pStyle w:val="a4"/>
        <w:tabs>
          <w:tab w:val="left" w:pos="0"/>
        </w:tabs>
        <w:spacing w:after="0" w:line="360" w:lineRule="auto"/>
        <w:ind w:left="0" w:right="-1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คณะกรรมการข้าราชการครูและบุคลากรทางการศึกษา เพื่อทราบ ภายใน 7 วัน นับแต่วันที่ออกคำสั่ง</w:t>
      </w:r>
    </w:p>
    <w:p w:rsidR="00E104A5" w:rsidRPr="00152DF6" w:rsidRDefault="00E104A5" w:rsidP="00E104A5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2DF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52DF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ผู้ร่วมดำเนินการ (ถ้ามี)</w:t>
      </w:r>
    </w:p>
    <w:p w:rsidR="00E104A5" w:rsidRDefault="00E104A5" w:rsidP="00E104A5">
      <w:pPr>
        <w:tabs>
          <w:tab w:val="left" w:pos="2268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27805">
        <w:rPr>
          <w:rFonts w:ascii="TH SarabunPSK" w:hAnsi="TH SarabunPSK" w:cs="TH SarabunPSK" w:hint="cs"/>
          <w:sz w:val="32"/>
          <w:szCs w:val="32"/>
          <w:cs/>
        </w:rPr>
        <w:t>-</w:t>
      </w:r>
      <w:r w:rsidR="00DF4702">
        <w:rPr>
          <w:rFonts w:ascii="TH SarabunPSK" w:hAnsi="TH SarabunPSK" w:cs="TH SarabunPSK" w:hint="cs"/>
          <w:sz w:val="32"/>
          <w:szCs w:val="32"/>
          <w:cs/>
        </w:rPr>
        <w:t>ไม่มี-</w:t>
      </w:r>
    </w:p>
    <w:p w:rsidR="00F60001" w:rsidRPr="00152DF6" w:rsidRDefault="00E104A5" w:rsidP="00F60001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2DF6">
        <w:rPr>
          <w:rFonts w:ascii="TH SarabunPSK" w:hAnsi="TH SarabunPSK" w:cs="TH SarabunPSK" w:hint="cs"/>
          <w:b/>
          <w:bCs/>
          <w:sz w:val="32"/>
          <w:szCs w:val="32"/>
          <w:cs/>
        </w:rPr>
        <w:t>6. ส่วนของงานที่ผู้เสนอเป็นผู้ปฏิบัติ</w:t>
      </w:r>
    </w:p>
    <w:p w:rsidR="00F60001" w:rsidRDefault="00F60001" w:rsidP="00F60001">
      <w:pPr>
        <w:tabs>
          <w:tab w:val="left" w:pos="2268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สัดส่วนงานผลงานของ</w:t>
      </w:r>
      <w:r w:rsidR="00927805">
        <w:rPr>
          <w:rFonts w:ascii="TH SarabunPSK" w:hAnsi="TH SarabunPSK" w:cs="TH SarabunPSK" w:hint="cs"/>
          <w:sz w:val="32"/>
          <w:szCs w:val="32"/>
          <w:cs/>
        </w:rPr>
        <w:t>ผู้เสนอเป็นผู้ปฏิบัติ ร้อยละ 100</w:t>
      </w:r>
    </w:p>
    <w:p w:rsidR="00F60001" w:rsidRPr="00152DF6" w:rsidRDefault="00F60001" w:rsidP="00F60001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2DF6">
        <w:rPr>
          <w:rFonts w:ascii="TH SarabunPSK" w:hAnsi="TH SarabunPSK" w:cs="TH SarabunPSK" w:hint="cs"/>
          <w:b/>
          <w:bCs/>
          <w:sz w:val="32"/>
          <w:szCs w:val="32"/>
          <w:cs/>
        </w:rPr>
        <w:t>7. ผลสำเร็จของงาน</w:t>
      </w:r>
    </w:p>
    <w:p w:rsidR="00152DF6" w:rsidRPr="00CB44AA" w:rsidRDefault="00152DF6" w:rsidP="00C87D3D">
      <w:pPr>
        <w:tabs>
          <w:tab w:val="left" w:pos="2268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 w:rsidRPr="00CB44AA">
        <w:rPr>
          <w:rFonts w:ascii="TH SarabunPSK" w:hAnsi="TH SarabunPSK" w:cs="TH SarabunPSK"/>
          <w:sz w:val="32"/>
          <w:szCs w:val="32"/>
        </w:rPr>
        <w:t xml:space="preserve">          1. </w:t>
      </w:r>
      <w:r w:rsidR="00C87D3D" w:rsidRPr="00CB44AA">
        <w:rPr>
          <w:rFonts w:ascii="TH SarabunPSK" w:hAnsi="TH SarabunPSK" w:cs="TH SarabunPSK" w:hint="cs"/>
          <w:sz w:val="32"/>
          <w:szCs w:val="32"/>
          <w:cs/>
        </w:rPr>
        <w:t>การดำเนินการให้ข้าราชการครูและบุคลากรทางการศึกษามีหรือเลื่อนเป็นวิทยฐานะชำนาญการพิเศษ</w:t>
      </w:r>
    </w:p>
    <w:p w:rsidR="00C87D3D" w:rsidRPr="00CB44AA" w:rsidRDefault="00C87D3D" w:rsidP="00C87D3D">
      <w:pPr>
        <w:tabs>
          <w:tab w:val="left" w:pos="2268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 w:rsidRPr="00CB44AA">
        <w:rPr>
          <w:rFonts w:ascii="TH SarabunPSK" w:hAnsi="TH SarabunPSK" w:cs="TH SarabunPSK" w:hint="cs"/>
          <w:sz w:val="32"/>
          <w:szCs w:val="32"/>
          <w:cs/>
        </w:rPr>
        <w:t>ของสำนักงานเขตพื้นที่การศึกษาประถมศึกษาอุตรดิตถ์ เขต 1  เป็นไปตามหลักเกณฑ์และวิธีการฯ ที่ ก.ค.ศ.</w:t>
      </w:r>
    </w:p>
    <w:p w:rsidR="00C87D3D" w:rsidRPr="00CB44AA" w:rsidRDefault="00C87D3D" w:rsidP="00C87D3D">
      <w:pPr>
        <w:tabs>
          <w:tab w:val="left" w:pos="2268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  <w:cs/>
        </w:rPr>
      </w:pPr>
      <w:r w:rsidRPr="00CB44AA">
        <w:rPr>
          <w:rFonts w:ascii="TH SarabunPSK" w:hAnsi="TH SarabunPSK" w:cs="TH SarabunPSK" w:hint="cs"/>
          <w:sz w:val="32"/>
          <w:szCs w:val="32"/>
          <w:cs/>
        </w:rPr>
        <w:t xml:space="preserve">กำหนด  </w:t>
      </w:r>
    </w:p>
    <w:p w:rsidR="006D2F94" w:rsidRPr="00CB44AA" w:rsidRDefault="00F60001" w:rsidP="00C87D3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44AA">
        <w:rPr>
          <w:rFonts w:ascii="TH SarabunPSK" w:hAnsi="TH SarabunPSK" w:cs="TH SarabunPSK"/>
          <w:sz w:val="32"/>
          <w:szCs w:val="32"/>
        </w:rPr>
        <w:t xml:space="preserve">          </w:t>
      </w:r>
      <w:r w:rsidR="00152DF6" w:rsidRPr="00CB44AA">
        <w:rPr>
          <w:rFonts w:ascii="TH SarabunPSK" w:hAnsi="TH SarabunPSK" w:cs="TH SarabunPSK"/>
          <w:sz w:val="32"/>
          <w:szCs w:val="32"/>
        </w:rPr>
        <w:t>2.</w:t>
      </w:r>
      <w:r w:rsidRPr="00CB44AA">
        <w:rPr>
          <w:rFonts w:ascii="TH SarabunPSK" w:hAnsi="TH SarabunPSK" w:cs="TH SarabunPSK"/>
          <w:sz w:val="32"/>
          <w:szCs w:val="32"/>
        </w:rPr>
        <w:t xml:space="preserve"> </w:t>
      </w:r>
      <w:r w:rsidR="006D2F94" w:rsidRPr="00CB44AA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ข้าราชการครูและบุคลากรทางการศึกษาในสังกัดที่เสนอขอรับการประเมินเพื่อขอมีหรือเลื่อนเป็น</w:t>
      </w:r>
    </w:p>
    <w:p w:rsidR="006D2F94" w:rsidRPr="00CB44AA" w:rsidRDefault="006D2F94" w:rsidP="00C87D3D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B44AA">
        <w:rPr>
          <w:rFonts w:ascii="TH SarabunPSK" w:hAnsi="TH SarabunPSK" w:cs="TH SarabunPSK" w:hint="cs"/>
          <w:sz w:val="32"/>
          <w:szCs w:val="32"/>
          <w:cs/>
        </w:rPr>
        <w:t>วิทยฐานะชำนาญการพิเศษ  ได้รับการประเมินฯ ร้อยละ 100</w:t>
      </w:r>
    </w:p>
    <w:p w:rsidR="006D2F94" w:rsidRPr="00CB44AA" w:rsidRDefault="00C87D3D" w:rsidP="006D2F94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44AA"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6D2F94" w:rsidRPr="00CB44AA">
        <w:rPr>
          <w:rFonts w:ascii="TH SarabunPSK" w:hAnsi="TH SarabunPSK" w:cs="TH SarabunPSK"/>
          <w:sz w:val="32"/>
          <w:szCs w:val="32"/>
        </w:rPr>
        <w:t xml:space="preserve"> </w:t>
      </w:r>
      <w:r w:rsidR="006D2F94" w:rsidRPr="00CB44AA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ข้าราชการครูและบุคลากรทางการศึกษาในสังกัดที่เสนอขอรับการประเมินเพื่อขอมีหรือเลื่อนเป็น</w:t>
      </w:r>
    </w:p>
    <w:p w:rsidR="00CB44AA" w:rsidRPr="00112516" w:rsidRDefault="006D2F94" w:rsidP="006D2F94">
      <w:pPr>
        <w:tabs>
          <w:tab w:val="left" w:pos="2268"/>
        </w:tabs>
        <w:spacing w:after="0" w:line="240" w:lineRule="auto"/>
        <w:ind w:right="-143"/>
        <w:rPr>
          <w:rFonts w:ascii="TH SarabunPSK" w:hAnsi="TH SarabunPSK" w:cs="TH SarabunPSK"/>
          <w:sz w:val="32"/>
          <w:szCs w:val="32"/>
        </w:rPr>
      </w:pPr>
      <w:r w:rsidRPr="00CB44AA">
        <w:rPr>
          <w:rFonts w:ascii="TH SarabunPSK" w:hAnsi="TH SarabunPSK" w:cs="TH SarabunPSK" w:hint="cs"/>
          <w:sz w:val="32"/>
          <w:szCs w:val="32"/>
          <w:cs/>
        </w:rPr>
        <w:t>วิทยฐานะชำนาญการพิเศษ  ผ่านการประเมินและได้รับการแต่งตั้งให้มีหรือเลื่อนวิทยฐานะ มากกว่าร้อยละ 80</w:t>
      </w:r>
    </w:p>
    <w:p w:rsidR="00D4698B" w:rsidRDefault="00D4698B" w:rsidP="006D2F94">
      <w:pPr>
        <w:tabs>
          <w:tab w:val="left" w:pos="2268"/>
        </w:tabs>
        <w:spacing w:after="0" w:line="240" w:lineRule="auto"/>
        <w:ind w:right="-143"/>
        <w:rPr>
          <w:rFonts w:ascii="TH SarabunPSK" w:hAnsi="TH SarabunPSK" w:cs="TH SarabunPSK"/>
          <w:color w:val="C00000"/>
          <w:sz w:val="32"/>
          <w:szCs w:val="32"/>
          <w:cs/>
        </w:rPr>
      </w:pPr>
    </w:p>
    <w:p w:rsidR="00C87D3D" w:rsidRPr="00A702E7" w:rsidRDefault="00C87D3D" w:rsidP="00C87D3D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702E7">
        <w:rPr>
          <w:rFonts w:ascii="TH SarabunPSK" w:hAnsi="TH SarabunPSK" w:cs="TH SarabunPSK"/>
          <w:sz w:val="32"/>
          <w:szCs w:val="32"/>
        </w:rPr>
        <w:t>- 4 –</w:t>
      </w:r>
    </w:p>
    <w:p w:rsidR="00C87D3D" w:rsidRPr="00A702E7" w:rsidRDefault="00C87D3D" w:rsidP="00C87D3D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52DF6" w:rsidRPr="00A702E7" w:rsidRDefault="00152DF6" w:rsidP="00152DF6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02E7">
        <w:rPr>
          <w:rFonts w:ascii="TH SarabunPSK" w:hAnsi="TH SarabunPSK" w:cs="TH SarabunPSK" w:hint="cs"/>
          <w:b/>
          <w:bCs/>
          <w:sz w:val="32"/>
          <w:szCs w:val="32"/>
          <w:cs/>
        </w:rPr>
        <w:t>8. การนำไปใช้ประโยชน์</w:t>
      </w:r>
    </w:p>
    <w:p w:rsidR="00CB44AA" w:rsidRPr="00A702E7" w:rsidRDefault="00152DF6" w:rsidP="00CB44A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2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44AA" w:rsidRPr="00A70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2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B44AA" w:rsidRPr="00A702E7">
        <w:rPr>
          <w:rFonts w:ascii="TH SarabunPSK" w:hAnsi="TH SarabunPSK" w:cs="TH SarabunPSK"/>
          <w:sz w:val="32"/>
          <w:szCs w:val="32"/>
        </w:rPr>
        <w:t xml:space="preserve">- </w:t>
      </w:r>
      <w:r w:rsidR="00CB44AA" w:rsidRPr="00A702E7">
        <w:rPr>
          <w:rFonts w:ascii="TH SarabunPSK" w:hAnsi="TH SarabunPSK" w:cs="TH SarabunPSK" w:hint="cs"/>
          <w:sz w:val="32"/>
          <w:szCs w:val="32"/>
          <w:cs/>
        </w:rPr>
        <w:t>เพื่อเป็นข้อมูลให้ข้าราชการครูและบุคลากรทางการศึกษาที่จะขอมีหรือเลื่อนวิทยฐานะ</w:t>
      </w:r>
    </w:p>
    <w:p w:rsidR="00CB44AA" w:rsidRPr="00A702E7" w:rsidRDefault="00CB44AA" w:rsidP="00CB44AA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02E7">
        <w:rPr>
          <w:rFonts w:ascii="TH SarabunPSK" w:hAnsi="TH SarabunPSK" w:cs="TH SarabunPSK" w:hint="cs"/>
          <w:sz w:val="32"/>
          <w:szCs w:val="32"/>
          <w:cs/>
        </w:rPr>
        <w:t>ได้นำไปเป็นแนวทางในการเสนอขอมีหรือเลื่อนวิทยฐานะ</w:t>
      </w:r>
      <w:r w:rsidR="00A702E7" w:rsidRPr="00A702E7">
        <w:rPr>
          <w:rFonts w:ascii="TH SarabunPSK" w:hAnsi="TH SarabunPSK" w:cs="TH SarabunPSK" w:hint="cs"/>
          <w:sz w:val="32"/>
          <w:szCs w:val="32"/>
          <w:cs/>
        </w:rPr>
        <w:t>ตามกลุ่มสาระการเรียนรู้</w:t>
      </w:r>
    </w:p>
    <w:p w:rsidR="00CB44AA" w:rsidRPr="00A702E7" w:rsidRDefault="00CB44AA" w:rsidP="00CB44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2E7">
        <w:rPr>
          <w:rFonts w:ascii="TH SarabunPSK" w:hAnsi="TH SarabunPSK" w:cs="TH SarabunPSK" w:hint="cs"/>
          <w:sz w:val="32"/>
          <w:szCs w:val="32"/>
          <w:cs/>
        </w:rPr>
        <w:t xml:space="preserve">           - เพื่อเป็น</w:t>
      </w:r>
      <w:r w:rsidR="00A702E7" w:rsidRPr="00A702E7">
        <w:rPr>
          <w:rFonts w:ascii="TH SarabunPSK" w:hAnsi="TH SarabunPSK" w:cs="TH SarabunPSK" w:hint="cs"/>
          <w:sz w:val="32"/>
          <w:szCs w:val="32"/>
          <w:cs/>
        </w:rPr>
        <w:t>ข้อมูลการมีวิทยฐานะของข้าราชการครูและบุคลากรทางการศึกษา (สายงานการสอน)</w:t>
      </w:r>
    </w:p>
    <w:p w:rsidR="00A702E7" w:rsidRPr="00A702E7" w:rsidRDefault="00A702E7" w:rsidP="00A702E7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A702E7">
        <w:rPr>
          <w:rFonts w:ascii="TH SarabunPSK" w:hAnsi="TH SarabunPSK" w:cs="TH SarabunPSK" w:hint="cs"/>
          <w:sz w:val="32"/>
          <w:szCs w:val="32"/>
          <w:cs/>
        </w:rPr>
        <w:t>ในสังกัดสำนักงานเขตพื้นที่การศึกษาประถมศึกษาอุตรดิตถ์ เขต 1</w:t>
      </w:r>
    </w:p>
    <w:p w:rsidR="00152DF6" w:rsidRPr="00EA3E34" w:rsidRDefault="00152DF6" w:rsidP="00152DF6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3E34">
        <w:rPr>
          <w:rFonts w:ascii="TH SarabunPSK" w:hAnsi="TH SarabunPSK" w:cs="TH SarabunPSK" w:hint="cs"/>
          <w:b/>
          <w:bCs/>
          <w:sz w:val="32"/>
          <w:szCs w:val="32"/>
          <w:cs/>
        </w:rPr>
        <w:t>9. ความยุ่งยากในการดำเนินการ / ปัญหา / อุปสรรค</w:t>
      </w:r>
    </w:p>
    <w:p w:rsidR="00152DF6" w:rsidRPr="00EA3E34" w:rsidRDefault="00152DF6" w:rsidP="005E4FB8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3E34">
        <w:rPr>
          <w:rFonts w:ascii="TH SarabunPSK" w:hAnsi="TH SarabunPSK" w:cs="TH SarabunPSK" w:hint="cs"/>
          <w:sz w:val="32"/>
          <w:szCs w:val="32"/>
          <w:cs/>
        </w:rPr>
        <w:t xml:space="preserve">          1. </w:t>
      </w:r>
      <w:r w:rsidR="00231782" w:rsidRPr="00EA3E34"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ข้าราชการครูและบุคลากรทางการศึกษาที่จะเสนอขอรับการประเมินเพื่อขอมีหรือเลื่อนเป็น</w:t>
      </w:r>
    </w:p>
    <w:p w:rsidR="00231782" w:rsidRPr="00EA3E34" w:rsidRDefault="00231782" w:rsidP="005E4FB8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3E34">
        <w:rPr>
          <w:rFonts w:ascii="TH SarabunPSK" w:hAnsi="TH SarabunPSK" w:cs="TH SarabunPSK" w:hint="cs"/>
          <w:sz w:val="32"/>
          <w:szCs w:val="32"/>
          <w:cs/>
        </w:rPr>
        <w:t>วิทยฐานะชำนาญการพิเศษ  ยังมีความไม่เข้าใจในหลักเกณฑ์และวิธีการฯ และเอกสารหลักฐานที่จะต้อง</w:t>
      </w:r>
    </w:p>
    <w:p w:rsidR="00231782" w:rsidRPr="00EA3E34" w:rsidRDefault="00231782" w:rsidP="005E4FB8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3E34">
        <w:rPr>
          <w:rFonts w:ascii="TH SarabunPSK" w:hAnsi="TH SarabunPSK" w:cs="TH SarabunPSK" w:hint="cs"/>
          <w:sz w:val="32"/>
          <w:szCs w:val="32"/>
          <w:cs/>
        </w:rPr>
        <w:t>นำเสนอประกอบการขอรับการประเมินฯ</w:t>
      </w:r>
      <w:r w:rsidR="00EA3E34" w:rsidRPr="00EA3E34">
        <w:rPr>
          <w:rFonts w:ascii="TH SarabunPSK" w:hAnsi="TH SarabunPSK" w:cs="TH SarabunPSK" w:hint="cs"/>
          <w:sz w:val="32"/>
          <w:szCs w:val="32"/>
          <w:cs/>
        </w:rPr>
        <w:t xml:space="preserve"> ทำให้การจัดส่งคำขอและผลการปฏิบัติงาน ไม่ครบถ้วนสมบูรณ์</w:t>
      </w:r>
    </w:p>
    <w:p w:rsidR="00152DF6" w:rsidRPr="00EA3E34" w:rsidRDefault="00152DF6" w:rsidP="00152DF6">
      <w:pPr>
        <w:tabs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3E34">
        <w:rPr>
          <w:rFonts w:ascii="TH SarabunPSK" w:hAnsi="TH SarabunPSK" w:cs="TH SarabunPSK"/>
          <w:sz w:val="32"/>
          <w:szCs w:val="32"/>
        </w:rPr>
        <w:t xml:space="preserve">          2.</w:t>
      </w:r>
      <w:r w:rsidR="00231782" w:rsidRPr="00EA3E34">
        <w:rPr>
          <w:rFonts w:ascii="TH SarabunPSK" w:hAnsi="TH SarabunPSK" w:cs="TH SarabunPSK" w:hint="cs"/>
          <w:sz w:val="32"/>
          <w:szCs w:val="32"/>
          <w:cs/>
        </w:rPr>
        <w:t xml:space="preserve"> การจัดส่งผลงานด้านที่ 3 (ผลการปฏิบัติงาน) ให้คณะกรรมการประเมิน</w:t>
      </w:r>
      <w:r w:rsidR="00EA3E34" w:rsidRPr="00EA3E34">
        <w:rPr>
          <w:rFonts w:ascii="TH SarabunPSK" w:hAnsi="TH SarabunPSK" w:cs="TH SarabunPSK" w:hint="cs"/>
          <w:sz w:val="32"/>
          <w:szCs w:val="32"/>
          <w:cs/>
        </w:rPr>
        <w:t xml:space="preserve">ชุดที่ 2 </w:t>
      </w:r>
      <w:r w:rsidR="00231782" w:rsidRPr="00EA3E34">
        <w:rPr>
          <w:rFonts w:ascii="TH SarabunPSK" w:hAnsi="TH SarabunPSK" w:cs="TH SarabunPSK" w:hint="cs"/>
          <w:sz w:val="32"/>
          <w:szCs w:val="32"/>
          <w:cs/>
        </w:rPr>
        <w:t>ต้องดำเนินการ</w:t>
      </w:r>
    </w:p>
    <w:p w:rsidR="00231782" w:rsidRPr="00EA3E34" w:rsidRDefault="00231782" w:rsidP="00231782">
      <w:pPr>
        <w:tabs>
          <w:tab w:val="left" w:pos="2268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EA3E34">
        <w:rPr>
          <w:rFonts w:ascii="TH SarabunPSK" w:hAnsi="TH SarabunPSK" w:cs="TH SarabunPSK" w:hint="cs"/>
          <w:sz w:val="32"/>
          <w:szCs w:val="32"/>
          <w:cs/>
        </w:rPr>
        <w:t>ด้วยความระมัดระวังและรอบคอบ เพื่อไม่ให้เกิดความผิดพลาดและผลงานฯ สูญหาย</w:t>
      </w:r>
    </w:p>
    <w:p w:rsidR="00BD12B8" w:rsidRPr="005E4FB8" w:rsidRDefault="00BD12B8" w:rsidP="00BD12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4FB8">
        <w:rPr>
          <w:rFonts w:ascii="TH SarabunPSK" w:hAnsi="TH SarabunPSK" w:cs="TH SarabunPSK" w:hint="cs"/>
          <w:b/>
          <w:bCs/>
          <w:sz w:val="32"/>
          <w:szCs w:val="32"/>
          <w:cs/>
        </w:rPr>
        <w:t>10. ข้อเสนอแนะ</w:t>
      </w:r>
    </w:p>
    <w:p w:rsidR="00EA3E34" w:rsidRDefault="00231782" w:rsidP="00EA3E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A3E34">
        <w:rPr>
          <w:rFonts w:ascii="TH SarabunPSK" w:hAnsi="TH SarabunPSK" w:cs="TH SarabunPSK" w:hint="cs"/>
          <w:sz w:val="32"/>
          <w:szCs w:val="32"/>
          <w:cs/>
        </w:rPr>
        <w:t>การประเมินข้าราชการครูและบุคลากรทางการศึกษาเพื่อให้มีหรือเลื่อนเป็นวิทยฐานะ</w:t>
      </w:r>
    </w:p>
    <w:p w:rsidR="00F23185" w:rsidRPr="005E4FB8" w:rsidRDefault="00EA3E34" w:rsidP="00EA3E3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  ควรประเมินจากผลงานการสอนมากกว่าผลงานทางวิชาการ</w:t>
      </w:r>
    </w:p>
    <w:p w:rsidR="00C87D3D" w:rsidRPr="00E51570" w:rsidRDefault="00C87D3D" w:rsidP="00C87D3D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383CCC" w:rsidRDefault="00383CCC" w:rsidP="00383CCC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383CCC" w:rsidRDefault="00383CCC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698B">
        <w:rPr>
          <w:rFonts w:ascii="TH SarabunPSK" w:hAnsi="TH SarabunPSK" w:cs="TH SarabunPSK" w:hint="cs"/>
          <w:sz w:val="32"/>
          <w:szCs w:val="32"/>
          <w:cs/>
        </w:rPr>
        <w:tab/>
      </w:r>
      <w:r w:rsidR="00D4698B">
        <w:rPr>
          <w:rFonts w:ascii="TH SarabunPSK" w:hAnsi="TH SarabunPSK" w:cs="TH SarabunPSK" w:hint="cs"/>
          <w:sz w:val="32"/>
          <w:szCs w:val="32"/>
          <w:cs/>
        </w:rPr>
        <w:tab/>
      </w:r>
      <w:r w:rsidR="00D4698B">
        <w:rPr>
          <w:rFonts w:ascii="TH SarabunPSK" w:hAnsi="TH SarabunPSK" w:cs="TH SarabunPSK" w:hint="cs"/>
          <w:sz w:val="32"/>
          <w:szCs w:val="32"/>
          <w:cs/>
        </w:rPr>
        <w:tab/>
      </w:r>
      <w:r w:rsidR="00D4698B">
        <w:rPr>
          <w:rFonts w:ascii="TH SarabunPSK" w:hAnsi="TH SarabunPSK" w:cs="TH SarabunPSK" w:hint="cs"/>
          <w:sz w:val="32"/>
          <w:szCs w:val="32"/>
          <w:cs/>
        </w:rPr>
        <w:tab/>
        <w:t xml:space="preserve">       ลงชื่อ สายฝน  นุ่มเมือง</w:t>
      </w:r>
    </w:p>
    <w:p w:rsidR="00383CCC" w:rsidRDefault="00383CCC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515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51570">
        <w:rPr>
          <w:rFonts w:ascii="TH SarabunPSK" w:hAnsi="TH SarabunPSK" w:cs="TH SarabunPSK" w:hint="cs"/>
          <w:sz w:val="32"/>
          <w:szCs w:val="32"/>
          <w:cs/>
        </w:rPr>
        <w:t>นางสายฝน  นุ่มเมือง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3CCC" w:rsidRDefault="00383CCC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ผู้เสนอผลงาน</w:t>
      </w:r>
    </w:p>
    <w:p w:rsidR="00383CCC" w:rsidRDefault="00383CCC" w:rsidP="00383CCC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112516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2516">
        <w:rPr>
          <w:rFonts w:ascii="TH SarabunPSK" w:hAnsi="TH SarabunPSK" w:cs="TH SarabunPSK" w:hint="cs"/>
          <w:sz w:val="32"/>
          <w:szCs w:val="32"/>
          <w:cs/>
        </w:rPr>
        <w:t>25</w:t>
      </w:r>
      <w:r w:rsidR="00E515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2516">
        <w:rPr>
          <w:rFonts w:ascii="TH SarabunPSK" w:hAnsi="TH SarabunPSK" w:cs="TH SarabunPSK" w:hint="cs"/>
          <w:sz w:val="32"/>
          <w:szCs w:val="32"/>
          <w:cs/>
        </w:rPr>
        <w:t>พฤศจิกายน  2563</w:t>
      </w:r>
    </w:p>
    <w:p w:rsidR="00CA13D8" w:rsidRDefault="00CA13D8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E14" w:rsidRDefault="00621E14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E14" w:rsidRDefault="00621E14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E14" w:rsidRDefault="00621E14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E14" w:rsidRDefault="00621E14" w:rsidP="00383C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21E14" w:rsidSect="00C87D3D">
      <w:type w:val="continuous"/>
      <w:pgSz w:w="11906" w:h="16838" w:code="9"/>
      <w:pgMar w:top="993" w:right="1134" w:bottom="709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2"/>
    <w:rsid w:val="00000DC1"/>
    <w:rsid w:val="00052D3A"/>
    <w:rsid w:val="00112516"/>
    <w:rsid w:val="00152DF6"/>
    <w:rsid w:val="00165785"/>
    <w:rsid w:val="001A5266"/>
    <w:rsid w:val="00231782"/>
    <w:rsid w:val="00235933"/>
    <w:rsid w:val="00242727"/>
    <w:rsid w:val="002F2F3A"/>
    <w:rsid w:val="00383CCC"/>
    <w:rsid w:val="003B0646"/>
    <w:rsid w:val="004023C5"/>
    <w:rsid w:val="00407183"/>
    <w:rsid w:val="00491499"/>
    <w:rsid w:val="004B5F27"/>
    <w:rsid w:val="005106D2"/>
    <w:rsid w:val="00515F3E"/>
    <w:rsid w:val="0054644F"/>
    <w:rsid w:val="00564B07"/>
    <w:rsid w:val="005B1EDE"/>
    <w:rsid w:val="005E4FB8"/>
    <w:rsid w:val="00621E14"/>
    <w:rsid w:val="006D2F94"/>
    <w:rsid w:val="00700316"/>
    <w:rsid w:val="00753199"/>
    <w:rsid w:val="00761E70"/>
    <w:rsid w:val="00794D3D"/>
    <w:rsid w:val="0085143D"/>
    <w:rsid w:val="00877D32"/>
    <w:rsid w:val="00927805"/>
    <w:rsid w:val="00940FA3"/>
    <w:rsid w:val="00A42555"/>
    <w:rsid w:val="00A702E7"/>
    <w:rsid w:val="00A7227B"/>
    <w:rsid w:val="00BC1A56"/>
    <w:rsid w:val="00BD12B8"/>
    <w:rsid w:val="00C02FFD"/>
    <w:rsid w:val="00C07598"/>
    <w:rsid w:val="00C87D3D"/>
    <w:rsid w:val="00CA13D8"/>
    <w:rsid w:val="00CB44AA"/>
    <w:rsid w:val="00CD0C7C"/>
    <w:rsid w:val="00CF6558"/>
    <w:rsid w:val="00D04269"/>
    <w:rsid w:val="00D4698B"/>
    <w:rsid w:val="00DF4702"/>
    <w:rsid w:val="00E104A5"/>
    <w:rsid w:val="00E278F0"/>
    <w:rsid w:val="00E51570"/>
    <w:rsid w:val="00E713FB"/>
    <w:rsid w:val="00EA0776"/>
    <w:rsid w:val="00EA3E34"/>
    <w:rsid w:val="00F23185"/>
    <w:rsid w:val="00F4091A"/>
    <w:rsid w:val="00F60001"/>
    <w:rsid w:val="00F61916"/>
    <w:rsid w:val="00F87A65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227B"/>
    <w:rPr>
      <w:b/>
      <w:bCs/>
    </w:rPr>
  </w:style>
  <w:style w:type="paragraph" w:styleId="a4">
    <w:name w:val="List Paragraph"/>
    <w:basedOn w:val="a"/>
    <w:uiPriority w:val="34"/>
    <w:qFormat/>
    <w:rsid w:val="004071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6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06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227B"/>
    <w:rPr>
      <w:b/>
      <w:bCs/>
    </w:rPr>
  </w:style>
  <w:style w:type="paragraph" w:styleId="a4">
    <w:name w:val="List Paragraph"/>
    <w:basedOn w:val="a"/>
    <w:uiPriority w:val="34"/>
    <w:qFormat/>
    <w:rsid w:val="004071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6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06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2578-A073-4DD7-94F5-C8547EF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สมบูรณ์ วันยะนาพร</cp:lastModifiedBy>
  <cp:revision>4</cp:revision>
  <cp:lastPrinted>2021-01-20T08:55:00Z</cp:lastPrinted>
  <dcterms:created xsi:type="dcterms:W3CDTF">2021-01-20T08:54:00Z</dcterms:created>
  <dcterms:modified xsi:type="dcterms:W3CDTF">2021-01-20T09:14:00Z</dcterms:modified>
</cp:coreProperties>
</file>